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46FDD" w14:textId="77777777" w:rsidR="00B7347D" w:rsidRDefault="00B7347D" w:rsidP="00B7347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A177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Таблица 1 — Экспрессия генов </w:t>
      </w:r>
      <w:r w:rsidRPr="00EA177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IL-1β, IL-6, IL-10</w:t>
      </w: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EA177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лейкоцитах периферической крови долгожителей и уровень цитокинов IL-1β, IL-6, IL-10 в сыворотке крови у долгожителей с наличием и отсутствием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гериатрических синдромов</w:t>
      </w:r>
      <w:r w:rsidRPr="00EA177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</w:p>
    <w:p w14:paraId="23680FD4" w14:textId="77777777" w:rsidR="0002017C" w:rsidRDefault="0002017C" w:rsidP="00B7347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667E0BA" w14:textId="3198873B" w:rsidR="0002017C" w:rsidRPr="0002017C" w:rsidRDefault="0002017C" w:rsidP="00B7347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</w:pPr>
      <w:r w:rsidRPr="0002017C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Table 1  — IL-1β, IL-6, IL-10 gene expression in peripheral blood leukocytes of and IL-1β, IL-6, IL-10 cytokine levels in serum of nonagenarians with and without geriatric syndromes  </w:t>
      </w:r>
    </w:p>
    <w:p w14:paraId="4B543C96" w14:textId="77777777" w:rsidR="00B7347D" w:rsidRPr="0002017C" w:rsidRDefault="00B7347D" w:rsidP="00B734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516"/>
        <w:gridCol w:w="1632"/>
        <w:gridCol w:w="1369"/>
        <w:gridCol w:w="990"/>
        <w:gridCol w:w="1419"/>
        <w:gridCol w:w="1429"/>
        <w:gridCol w:w="990"/>
      </w:tblGrid>
      <w:tr w:rsidR="00B7347D" w:rsidRPr="005C2A82" w14:paraId="2BD78B92" w14:textId="77777777" w:rsidTr="003B4656">
        <w:tc>
          <w:tcPr>
            <w:tcW w:w="1516" w:type="dxa"/>
          </w:tcPr>
          <w:p w14:paraId="1BAA08FD" w14:textId="77777777" w:rsidR="00B7347D" w:rsidRDefault="00B7347D" w:rsidP="003B465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5C2A82">
              <w:rPr>
                <w:rFonts w:ascii="Times New Roman" w:hAnsi="Times New Roman" w:cs="Times New Roman"/>
              </w:rPr>
              <w:t>Показатель</w:t>
            </w:r>
          </w:p>
          <w:p w14:paraId="4EEFE5B9" w14:textId="77777777" w:rsidR="0002017C" w:rsidRPr="0002017C" w:rsidRDefault="0002017C" w:rsidP="003B4656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14:paraId="79A53562" w14:textId="3D090107" w:rsidR="0002017C" w:rsidRPr="0002017C" w:rsidRDefault="0002017C" w:rsidP="003B465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2017C">
              <w:rPr>
                <w:rFonts w:ascii="Times New Roman" w:hAnsi="Times New Roman" w:cs="Times New Roman"/>
                <w:lang w:val="en-US"/>
              </w:rPr>
              <w:t>Indicator</w:t>
            </w:r>
          </w:p>
        </w:tc>
        <w:tc>
          <w:tcPr>
            <w:tcW w:w="1632" w:type="dxa"/>
            <w:vAlign w:val="bottom"/>
          </w:tcPr>
          <w:p w14:paraId="70F5876D" w14:textId="77777777" w:rsidR="00B7347D" w:rsidRDefault="00B7347D" w:rsidP="003B4656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2A119A">
              <w:rPr>
                <w:rFonts w:ascii="Times New Roman" w:hAnsi="Times New Roman" w:cs="Times New Roman"/>
                <w:color w:val="000000" w:themeColor="text1"/>
              </w:rPr>
              <w:t>Наличие астении (</w:t>
            </w:r>
            <w:r w:rsidRPr="002A119A">
              <w:rPr>
                <w:rFonts w:ascii="Times New Roman" w:hAnsi="Times New Roman" w:cs="Times New Roman"/>
                <w:color w:val="000000" w:themeColor="text1"/>
                <w:lang w:val="en-US"/>
              </w:rPr>
              <w:t>n</w:t>
            </w:r>
            <w:r w:rsidRPr="002A119A">
              <w:rPr>
                <w:rFonts w:ascii="Times New Roman" w:hAnsi="Times New Roman" w:cs="Times New Roman"/>
                <w:color w:val="000000" w:themeColor="text1"/>
              </w:rPr>
              <w:t>=77)</w:t>
            </w:r>
          </w:p>
          <w:p w14:paraId="45342690" w14:textId="77777777" w:rsidR="0002017C" w:rsidRPr="0002017C" w:rsidRDefault="0002017C" w:rsidP="003B4656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51FDEA36" w14:textId="58220B17" w:rsidR="0002017C" w:rsidRPr="0002017C" w:rsidRDefault="0002017C" w:rsidP="003B465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2017C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Presence of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frailty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br/>
            </w:r>
            <w:r w:rsidRPr="002A119A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2A119A">
              <w:rPr>
                <w:rFonts w:ascii="Times New Roman" w:hAnsi="Times New Roman" w:cs="Times New Roman"/>
                <w:color w:val="000000" w:themeColor="text1"/>
                <w:lang w:val="en-US"/>
              </w:rPr>
              <w:t>n</w:t>
            </w:r>
            <w:r w:rsidRPr="002A119A">
              <w:rPr>
                <w:rFonts w:ascii="Times New Roman" w:hAnsi="Times New Roman" w:cs="Times New Roman"/>
                <w:color w:val="000000" w:themeColor="text1"/>
              </w:rPr>
              <w:t>=77)</w:t>
            </w:r>
          </w:p>
        </w:tc>
        <w:tc>
          <w:tcPr>
            <w:tcW w:w="1369" w:type="dxa"/>
            <w:vAlign w:val="bottom"/>
          </w:tcPr>
          <w:p w14:paraId="16504E67" w14:textId="77777777" w:rsidR="00B7347D" w:rsidRDefault="00B7347D" w:rsidP="003B4656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2A119A">
              <w:rPr>
                <w:rFonts w:ascii="Times New Roman" w:hAnsi="Times New Roman" w:cs="Times New Roman"/>
                <w:color w:val="000000" w:themeColor="text1"/>
              </w:rPr>
              <w:t>Отсутствие астении (</w:t>
            </w:r>
            <w:r w:rsidRPr="002A119A">
              <w:rPr>
                <w:rFonts w:ascii="Times New Roman" w:hAnsi="Times New Roman" w:cs="Times New Roman"/>
                <w:color w:val="000000" w:themeColor="text1"/>
                <w:lang w:val="en-US"/>
              </w:rPr>
              <w:t>n</w:t>
            </w:r>
            <w:r w:rsidRPr="002A119A">
              <w:rPr>
                <w:rFonts w:ascii="Times New Roman" w:hAnsi="Times New Roman" w:cs="Times New Roman"/>
                <w:color w:val="000000" w:themeColor="text1"/>
              </w:rPr>
              <w:t>=84)</w:t>
            </w:r>
          </w:p>
          <w:p w14:paraId="40C37CD0" w14:textId="77777777" w:rsidR="0002017C" w:rsidRPr="0002017C" w:rsidRDefault="0002017C" w:rsidP="003B4656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400D3BBD" w14:textId="77777777" w:rsidR="0002017C" w:rsidRDefault="0002017C" w:rsidP="003B4656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02017C">
              <w:rPr>
                <w:rFonts w:ascii="Times New Roman" w:hAnsi="Times New Roman" w:cs="Times New Roman"/>
                <w:color w:val="000000" w:themeColor="text1"/>
                <w:lang w:val="en-US"/>
              </w:rPr>
              <w:t>Absence of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frailty</w:t>
            </w:r>
          </w:p>
          <w:p w14:paraId="150EEBF7" w14:textId="56B99B33" w:rsidR="0002017C" w:rsidRPr="0002017C" w:rsidRDefault="0002017C" w:rsidP="003B4656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2A119A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2A119A">
              <w:rPr>
                <w:rFonts w:ascii="Times New Roman" w:hAnsi="Times New Roman" w:cs="Times New Roman"/>
                <w:color w:val="000000" w:themeColor="text1"/>
                <w:lang w:val="en-US"/>
              </w:rPr>
              <w:t>n</w:t>
            </w:r>
            <w:r w:rsidRPr="002A119A">
              <w:rPr>
                <w:rFonts w:ascii="Times New Roman" w:hAnsi="Times New Roman" w:cs="Times New Roman"/>
                <w:color w:val="000000" w:themeColor="text1"/>
              </w:rPr>
              <w:t>=84)</w:t>
            </w:r>
          </w:p>
        </w:tc>
        <w:tc>
          <w:tcPr>
            <w:tcW w:w="990" w:type="dxa"/>
          </w:tcPr>
          <w:p w14:paraId="787F2E1B" w14:textId="77777777" w:rsidR="00B7347D" w:rsidRPr="005C2A82" w:rsidRDefault="00B7347D" w:rsidP="003B4656">
            <w:pPr>
              <w:jc w:val="center"/>
              <w:rPr>
                <w:rFonts w:ascii="Times New Roman" w:hAnsi="Times New Roman" w:cs="Times New Roman"/>
              </w:rPr>
            </w:pPr>
            <w:r w:rsidRPr="005C2A82"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1419" w:type="dxa"/>
            <w:vAlign w:val="bottom"/>
          </w:tcPr>
          <w:p w14:paraId="51E7BB36" w14:textId="77777777" w:rsidR="00B7347D" w:rsidRDefault="00B7347D" w:rsidP="003B465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C2A82">
              <w:rPr>
                <w:rFonts w:ascii="Times New Roman" w:hAnsi="Times New Roman" w:cs="Times New Roman"/>
              </w:rPr>
              <w:t>Наличие саркопении (</w:t>
            </w:r>
            <w:r w:rsidRPr="005C2A82">
              <w:rPr>
                <w:rFonts w:ascii="Times New Roman" w:hAnsi="Times New Roman" w:cs="Times New Roman"/>
                <w:lang w:val="en-US"/>
              </w:rPr>
              <w:t>n</w:t>
            </w:r>
            <w:r w:rsidRPr="005C2A82">
              <w:rPr>
                <w:rFonts w:ascii="Times New Roman" w:hAnsi="Times New Roman" w:cs="Times New Roman"/>
              </w:rPr>
              <w:t>=130)</w:t>
            </w:r>
          </w:p>
          <w:p w14:paraId="60AA87A8" w14:textId="77777777" w:rsidR="0002017C" w:rsidRPr="0002017C" w:rsidRDefault="0002017C" w:rsidP="003B465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5343ADA4" w14:textId="77777777" w:rsidR="0002017C" w:rsidRDefault="0002017C" w:rsidP="003B465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017C">
              <w:rPr>
                <w:rFonts w:ascii="Times New Roman" w:hAnsi="Times New Roman" w:cs="Times New Roman"/>
                <w:lang w:val="en-US"/>
              </w:rPr>
              <w:t>Presence of sarcopenia</w:t>
            </w:r>
          </w:p>
          <w:p w14:paraId="4218B7AC" w14:textId="66694810" w:rsidR="0002017C" w:rsidRPr="0002017C" w:rsidRDefault="0002017C" w:rsidP="003B465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C2A82">
              <w:rPr>
                <w:rFonts w:ascii="Times New Roman" w:hAnsi="Times New Roman" w:cs="Times New Roman"/>
              </w:rPr>
              <w:t>(</w:t>
            </w:r>
            <w:r w:rsidRPr="005C2A82">
              <w:rPr>
                <w:rFonts w:ascii="Times New Roman" w:hAnsi="Times New Roman" w:cs="Times New Roman"/>
                <w:lang w:val="en-US"/>
              </w:rPr>
              <w:t>n</w:t>
            </w:r>
            <w:r w:rsidRPr="005C2A82">
              <w:rPr>
                <w:rFonts w:ascii="Times New Roman" w:hAnsi="Times New Roman" w:cs="Times New Roman"/>
              </w:rPr>
              <w:t>=130)</w:t>
            </w:r>
          </w:p>
        </w:tc>
        <w:tc>
          <w:tcPr>
            <w:tcW w:w="1429" w:type="dxa"/>
            <w:vAlign w:val="bottom"/>
          </w:tcPr>
          <w:p w14:paraId="12A76476" w14:textId="77777777" w:rsidR="00B7347D" w:rsidRDefault="00B7347D" w:rsidP="003B465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C2A82">
              <w:rPr>
                <w:rFonts w:ascii="Times New Roman" w:hAnsi="Times New Roman" w:cs="Times New Roman"/>
              </w:rPr>
              <w:t>Отсутствие саркопении (</w:t>
            </w:r>
            <w:r w:rsidRPr="005C2A82">
              <w:rPr>
                <w:rFonts w:ascii="Times New Roman" w:hAnsi="Times New Roman" w:cs="Times New Roman"/>
                <w:lang w:val="en-US"/>
              </w:rPr>
              <w:t>n</w:t>
            </w:r>
            <w:r w:rsidRPr="005C2A82">
              <w:rPr>
                <w:rFonts w:ascii="Times New Roman" w:hAnsi="Times New Roman" w:cs="Times New Roman"/>
              </w:rPr>
              <w:t>=31)</w:t>
            </w:r>
          </w:p>
          <w:p w14:paraId="15D02988" w14:textId="77777777" w:rsidR="0002017C" w:rsidRPr="0002017C" w:rsidRDefault="0002017C" w:rsidP="003B465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34513B0B" w14:textId="77777777" w:rsidR="0002017C" w:rsidRDefault="0002017C" w:rsidP="003B465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2017C">
              <w:rPr>
                <w:rFonts w:ascii="Times New Roman" w:hAnsi="Times New Roman" w:cs="Times New Roman"/>
                <w:color w:val="000000" w:themeColor="text1"/>
                <w:lang w:val="en-US"/>
              </w:rPr>
              <w:t>Absence of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r w:rsidRPr="0002017C">
              <w:rPr>
                <w:rFonts w:ascii="Times New Roman" w:hAnsi="Times New Roman" w:cs="Times New Roman"/>
                <w:lang w:val="en-US"/>
              </w:rPr>
              <w:t>sarcopenia</w:t>
            </w:r>
          </w:p>
          <w:p w14:paraId="494B10AF" w14:textId="2B52E40C" w:rsidR="0002017C" w:rsidRPr="0002017C" w:rsidRDefault="0002017C" w:rsidP="003B465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C2A82">
              <w:rPr>
                <w:rFonts w:ascii="Times New Roman" w:hAnsi="Times New Roman" w:cs="Times New Roman"/>
              </w:rPr>
              <w:t>(</w:t>
            </w:r>
            <w:r w:rsidRPr="005C2A82">
              <w:rPr>
                <w:rFonts w:ascii="Times New Roman" w:hAnsi="Times New Roman" w:cs="Times New Roman"/>
                <w:lang w:val="en-US"/>
              </w:rPr>
              <w:t>n</w:t>
            </w:r>
            <w:r w:rsidRPr="005C2A82">
              <w:rPr>
                <w:rFonts w:ascii="Times New Roman" w:hAnsi="Times New Roman" w:cs="Times New Roman"/>
              </w:rPr>
              <w:t>=31)</w:t>
            </w:r>
          </w:p>
        </w:tc>
        <w:tc>
          <w:tcPr>
            <w:tcW w:w="990" w:type="dxa"/>
          </w:tcPr>
          <w:p w14:paraId="5FCBE330" w14:textId="77777777" w:rsidR="00B7347D" w:rsidRPr="005C2A82" w:rsidRDefault="00B7347D" w:rsidP="003B4656">
            <w:pPr>
              <w:jc w:val="center"/>
              <w:rPr>
                <w:rFonts w:ascii="Times New Roman" w:hAnsi="Times New Roman" w:cs="Times New Roman"/>
              </w:rPr>
            </w:pPr>
            <w:r w:rsidRPr="005C2A82">
              <w:rPr>
                <w:rFonts w:ascii="Times New Roman" w:hAnsi="Times New Roman" w:cs="Times New Roman"/>
                <w:lang w:val="en-US"/>
              </w:rPr>
              <w:t>p</w:t>
            </w:r>
          </w:p>
        </w:tc>
      </w:tr>
      <w:tr w:rsidR="00B7347D" w:rsidRPr="005C2A82" w14:paraId="63BABDF0" w14:textId="77777777" w:rsidTr="003B4656">
        <w:tc>
          <w:tcPr>
            <w:tcW w:w="1516" w:type="dxa"/>
            <w:vAlign w:val="bottom"/>
          </w:tcPr>
          <w:p w14:paraId="52769698" w14:textId="77777777" w:rsidR="00B7347D" w:rsidRDefault="00B7347D" w:rsidP="003B465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5C2A82">
              <w:rPr>
                <w:rFonts w:ascii="Times New Roman" w:hAnsi="Times New Roman" w:cs="Times New Roman"/>
              </w:rPr>
              <w:t xml:space="preserve">экспрессия гена </w:t>
            </w:r>
            <w:r w:rsidRPr="005C2A82">
              <w:rPr>
                <w:rFonts w:ascii="Times New Roman" w:hAnsi="Times New Roman" w:cs="Times New Roman"/>
                <w:lang w:val="en-US"/>
              </w:rPr>
              <w:t>IL</w:t>
            </w:r>
            <w:r w:rsidRPr="005C2A82">
              <w:rPr>
                <w:rFonts w:ascii="Times New Roman" w:hAnsi="Times New Roman" w:cs="Times New Roman"/>
              </w:rPr>
              <w:t xml:space="preserve">-1β, </w:t>
            </w:r>
            <w:proofErr w:type="spellStart"/>
            <w:r w:rsidRPr="005C2A82">
              <w:rPr>
                <w:rFonts w:ascii="Times New Roman" w:hAnsi="Times New Roman" w:cs="Times New Roman"/>
              </w:rPr>
              <w:t>отн.ед</w:t>
            </w:r>
            <w:proofErr w:type="spellEnd"/>
            <w:r w:rsidRPr="005C2A82">
              <w:rPr>
                <w:rFonts w:ascii="Times New Roman" w:hAnsi="Times New Roman" w:cs="Times New Roman"/>
              </w:rPr>
              <w:t>.</w:t>
            </w:r>
          </w:p>
          <w:p w14:paraId="795B361D" w14:textId="77777777" w:rsidR="0002017C" w:rsidRDefault="0002017C" w:rsidP="003B4656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14:paraId="07121F6F" w14:textId="6D633E02" w:rsidR="0002017C" w:rsidRPr="0002017C" w:rsidRDefault="0002017C" w:rsidP="003B465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2017C">
              <w:rPr>
                <w:rFonts w:ascii="Times New Roman" w:hAnsi="Times New Roman" w:cs="Times New Roman"/>
                <w:lang w:val="en-US"/>
              </w:rPr>
              <w:t xml:space="preserve">IL-1β gene expression, </w:t>
            </w:r>
            <w:proofErr w:type="spellStart"/>
            <w:r w:rsidRPr="0002017C">
              <w:rPr>
                <w:rFonts w:ascii="Times New Roman" w:hAnsi="Times New Roman" w:cs="Times New Roman"/>
                <w:lang w:val="en-US"/>
              </w:rPr>
              <w:t>r.u.</w:t>
            </w:r>
            <w:proofErr w:type="spellEnd"/>
          </w:p>
        </w:tc>
        <w:tc>
          <w:tcPr>
            <w:tcW w:w="1632" w:type="dxa"/>
            <w:vAlign w:val="bottom"/>
          </w:tcPr>
          <w:p w14:paraId="5D4C8C10" w14:textId="77777777" w:rsidR="00B7347D" w:rsidRPr="005C2A82" w:rsidRDefault="00B7347D" w:rsidP="003B4656">
            <w:pPr>
              <w:jc w:val="center"/>
              <w:rPr>
                <w:rFonts w:ascii="Times New Roman" w:hAnsi="Times New Roman" w:cs="Times New Roman"/>
              </w:rPr>
            </w:pPr>
            <w:r w:rsidRPr="005C2A82">
              <w:rPr>
                <w:rFonts w:ascii="Times New Roman" w:hAnsi="Times New Roman" w:cs="Times New Roman"/>
              </w:rPr>
              <w:t>10,25</w:t>
            </w:r>
            <w:r>
              <w:rPr>
                <w:rFonts w:ascii="Times New Roman" w:hAnsi="Times New Roman" w:cs="Times New Roman"/>
              </w:rPr>
              <w:br/>
            </w:r>
            <w:r w:rsidRPr="005C2A82">
              <w:rPr>
                <w:rFonts w:ascii="Times New Roman" w:hAnsi="Times New Roman" w:cs="Times New Roman"/>
              </w:rPr>
              <w:t xml:space="preserve"> [5,72; 21,44]</w:t>
            </w:r>
          </w:p>
        </w:tc>
        <w:tc>
          <w:tcPr>
            <w:tcW w:w="1369" w:type="dxa"/>
            <w:vAlign w:val="bottom"/>
          </w:tcPr>
          <w:p w14:paraId="5CA61821" w14:textId="77777777" w:rsidR="00B7347D" w:rsidRPr="005C2A82" w:rsidRDefault="00B7347D" w:rsidP="003B4656">
            <w:pPr>
              <w:jc w:val="center"/>
              <w:rPr>
                <w:rFonts w:ascii="Times New Roman" w:hAnsi="Times New Roman" w:cs="Times New Roman"/>
              </w:rPr>
            </w:pPr>
            <w:r w:rsidRPr="005C2A82">
              <w:rPr>
                <w:rFonts w:ascii="Times New Roman" w:hAnsi="Times New Roman" w:cs="Times New Roman"/>
              </w:rPr>
              <w:t>8,04 [2,84;15,62]</w:t>
            </w:r>
          </w:p>
        </w:tc>
        <w:tc>
          <w:tcPr>
            <w:tcW w:w="990" w:type="dxa"/>
            <w:vAlign w:val="bottom"/>
          </w:tcPr>
          <w:p w14:paraId="6AF88D6A" w14:textId="77777777" w:rsidR="00B7347D" w:rsidRPr="005C2A82" w:rsidRDefault="00B7347D" w:rsidP="003B46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*</w:t>
            </w:r>
          </w:p>
        </w:tc>
        <w:tc>
          <w:tcPr>
            <w:tcW w:w="1419" w:type="dxa"/>
            <w:vAlign w:val="bottom"/>
          </w:tcPr>
          <w:p w14:paraId="5C561D22" w14:textId="77777777" w:rsidR="00B7347D" w:rsidRPr="005C2A82" w:rsidRDefault="00B7347D" w:rsidP="003B4656">
            <w:pPr>
              <w:jc w:val="center"/>
              <w:rPr>
                <w:rFonts w:ascii="Times New Roman" w:hAnsi="Times New Roman" w:cs="Times New Roman"/>
              </w:rPr>
            </w:pPr>
            <w:r w:rsidRPr="005C2A82">
              <w:rPr>
                <w:rFonts w:ascii="Times New Roman" w:hAnsi="Times New Roman" w:cs="Times New Roman"/>
                <w:lang w:val="en-US"/>
              </w:rPr>
              <w:t>9,8</w:t>
            </w:r>
            <w:r w:rsidRPr="005C2A82">
              <w:rPr>
                <w:rFonts w:ascii="Times New Roman" w:hAnsi="Times New Roman" w:cs="Times New Roman"/>
              </w:rPr>
              <w:t>3</w:t>
            </w:r>
            <w:r w:rsidRPr="005C2A82">
              <w:rPr>
                <w:rFonts w:ascii="Times New Roman" w:hAnsi="Times New Roman" w:cs="Times New Roman"/>
              </w:rPr>
              <w:br/>
            </w:r>
            <w:r w:rsidRPr="005C2A82">
              <w:rPr>
                <w:rFonts w:ascii="Times New Roman" w:hAnsi="Times New Roman" w:cs="Times New Roman"/>
                <w:lang w:val="en-US"/>
              </w:rPr>
              <w:t>[4,9</w:t>
            </w:r>
            <w:r w:rsidRPr="005C2A82">
              <w:rPr>
                <w:rFonts w:ascii="Times New Roman" w:hAnsi="Times New Roman" w:cs="Times New Roman"/>
              </w:rPr>
              <w:t>5</w:t>
            </w:r>
            <w:r w:rsidRPr="005C2A82">
              <w:rPr>
                <w:rFonts w:ascii="Times New Roman" w:hAnsi="Times New Roman" w:cs="Times New Roman"/>
                <w:lang w:val="en-US"/>
              </w:rPr>
              <w:t>;</w:t>
            </w:r>
            <w:r w:rsidRPr="005C2A82">
              <w:rPr>
                <w:rFonts w:ascii="Times New Roman" w:hAnsi="Times New Roman" w:cs="Times New Roman"/>
              </w:rPr>
              <w:t xml:space="preserve"> </w:t>
            </w:r>
            <w:r w:rsidRPr="005C2A82">
              <w:rPr>
                <w:rFonts w:ascii="Times New Roman" w:hAnsi="Times New Roman" w:cs="Times New Roman"/>
                <w:lang w:val="en-US"/>
              </w:rPr>
              <w:t>17,35]</w:t>
            </w:r>
          </w:p>
        </w:tc>
        <w:tc>
          <w:tcPr>
            <w:tcW w:w="1429" w:type="dxa"/>
            <w:vAlign w:val="bottom"/>
          </w:tcPr>
          <w:p w14:paraId="6EA8847B" w14:textId="77777777" w:rsidR="00B7347D" w:rsidRPr="005C2A82" w:rsidRDefault="00B7347D" w:rsidP="003B4656">
            <w:pPr>
              <w:jc w:val="center"/>
              <w:rPr>
                <w:rFonts w:ascii="Times New Roman" w:hAnsi="Times New Roman" w:cs="Times New Roman"/>
              </w:rPr>
            </w:pPr>
            <w:r w:rsidRPr="005C2A82">
              <w:rPr>
                <w:rFonts w:ascii="Times New Roman" w:hAnsi="Times New Roman" w:cs="Times New Roman"/>
                <w:lang w:val="en-US"/>
              </w:rPr>
              <w:t>11,21</w:t>
            </w:r>
            <w:r w:rsidRPr="005C2A82">
              <w:rPr>
                <w:rFonts w:ascii="Times New Roman" w:hAnsi="Times New Roman" w:cs="Times New Roman"/>
              </w:rPr>
              <w:br/>
            </w:r>
            <w:r w:rsidRPr="005C2A82">
              <w:rPr>
                <w:rFonts w:ascii="Times New Roman" w:hAnsi="Times New Roman" w:cs="Times New Roman"/>
                <w:lang w:val="en-US"/>
              </w:rPr>
              <w:t>[6,94;</w:t>
            </w:r>
            <w:r w:rsidRPr="005C2A82">
              <w:rPr>
                <w:rFonts w:ascii="Times New Roman" w:hAnsi="Times New Roman" w:cs="Times New Roman"/>
              </w:rPr>
              <w:t xml:space="preserve"> </w:t>
            </w:r>
            <w:r w:rsidRPr="005C2A82">
              <w:rPr>
                <w:rFonts w:ascii="Times New Roman" w:hAnsi="Times New Roman" w:cs="Times New Roman"/>
                <w:lang w:val="en-US"/>
              </w:rPr>
              <w:t>14,59]</w:t>
            </w:r>
          </w:p>
        </w:tc>
        <w:tc>
          <w:tcPr>
            <w:tcW w:w="990" w:type="dxa"/>
            <w:vAlign w:val="bottom"/>
          </w:tcPr>
          <w:p w14:paraId="51EF486F" w14:textId="77777777" w:rsidR="00B7347D" w:rsidRPr="00AD32F4" w:rsidRDefault="00B7347D" w:rsidP="003B465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ns</w:t>
            </w:r>
          </w:p>
        </w:tc>
      </w:tr>
      <w:tr w:rsidR="00B7347D" w:rsidRPr="005C2A82" w14:paraId="065E3D4C" w14:textId="77777777" w:rsidTr="003B4656">
        <w:tc>
          <w:tcPr>
            <w:tcW w:w="1516" w:type="dxa"/>
            <w:vAlign w:val="bottom"/>
          </w:tcPr>
          <w:p w14:paraId="1A0CE463" w14:textId="77777777" w:rsidR="00B7347D" w:rsidRDefault="00B7347D" w:rsidP="003B465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5C2A82">
              <w:rPr>
                <w:rFonts w:ascii="Times New Roman" w:hAnsi="Times New Roman" w:cs="Times New Roman"/>
              </w:rPr>
              <w:t xml:space="preserve">концентрация </w:t>
            </w:r>
            <w:r w:rsidRPr="005C2A82">
              <w:rPr>
                <w:rFonts w:ascii="Times New Roman" w:hAnsi="Times New Roman" w:cs="Times New Roman"/>
                <w:lang w:val="en-US"/>
              </w:rPr>
              <w:t>IL</w:t>
            </w:r>
            <w:r w:rsidRPr="005C2A82">
              <w:rPr>
                <w:rFonts w:ascii="Times New Roman" w:hAnsi="Times New Roman" w:cs="Times New Roman"/>
              </w:rPr>
              <w:t xml:space="preserve">-1β, </w:t>
            </w:r>
            <w:proofErr w:type="spellStart"/>
            <w:r w:rsidRPr="005C2A82">
              <w:rPr>
                <w:rFonts w:ascii="Times New Roman" w:hAnsi="Times New Roman" w:cs="Times New Roman"/>
              </w:rPr>
              <w:t>пг</w:t>
            </w:r>
            <w:proofErr w:type="spellEnd"/>
            <w:r w:rsidRPr="005C2A82">
              <w:rPr>
                <w:rFonts w:ascii="Times New Roman" w:hAnsi="Times New Roman" w:cs="Times New Roman"/>
              </w:rPr>
              <w:t>/мл</w:t>
            </w:r>
          </w:p>
          <w:p w14:paraId="2065D886" w14:textId="77777777" w:rsidR="0002017C" w:rsidRDefault="0002017C" w:rsidP="003B4656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14:paraId="0E158472" w14:textId="41F15D12" w:rsidR="0002017C" w:rsidRPr="0002017C" w:rsidRDefault="0002017C" w:rsidP="003B465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2017C">
              <w:rPr>
                <w:rFonts w:ascii="Times New Roman" w:hAnsi="Times New Roman" w:cs="Times New Roman"/>
                <w:lang w:val="en-US"/>
              </w:rPr>
              <w:t xml:space="preserve">IL-1β concentration, </w:t>
            </w:r>
            <w:proofErr w:type="spellStart"/>
            <w:r w:rsidRPr="0002017C">
              <w:rPr>
                <w:rFonts w:ascii="Times New Roman" w:hAnsi="Times New Roman" w:cs="Times New Roman"/>
                <w:lang w:val="en-US"/>
              </w:rPr>
              <w:t>pg</w:t>
            </w:r>
            <w:proofErr w:type="spellEnd"/>
            <w:r w:rsidRPr="0002017C">
              <w:rPr>
                <w:rFonts w:ascii="Times New Roman" w:hAnsi="Times New Roman" w:cs="Times New Roman"/>
                <w:lang w:val="en-US"/>
              </w:rPr>
              <w:t>/mL</w:t>
            </w:r>
          </w:p>
        </w:tc>
        <w:tc>
          <w:tcPr>
            <w:tcW w:w="1632" w:type="dxa"/>
          </w:tcPr>
          <w:p w14:paraId="6A86BE3C" w14:textId="77777777" w:rsidR="00B7347D" w:rsidRPr="005C2A82" w:rsidRDefault="00B7347D" w:rsidP="003B4656">
            <w:pPr>
              <w:jc w:val="center"/>
              <w:rPr>
                <w:rFonts w:ascii="Times New Roman" w:hAnsi="Times New Roman" w:cs="Times New Roman"/>
              </w:rPr>
            </w:pPr>
            <w:r w:rsidRPr="005C2A82">
              <w:rPr>
                <w:rFonts w:ascii="Times New Roman" w:hAnsi="Times New Roman" w:cs="Times New Roman"/>
              </w:rPr>
              <w:t>3,00</w:t>
            </w:r>
            <w:r>
              <w:rPr>
                <w:rFonts w:ascii="Times New Roman" w:hAnsi="Times New Roman" w:cs="Times New Roman"/>
              </w:rPr>
              <w:br/>
            </w:r>
            <w:r w:rsidRPr="005C2A82">
              <w:rPr>
                <w:rFonts w:ascii="Times New Roman" w:hAnsi="Times New Roman" w:cs="Times New Roman"/>
              </w:rPr>
              <w:t xml:space="preserve"> [1,95</w:t>
            </w:r>
            <w:r w:rsidRPr="005C2A82">
              <w:rPr>
                <w:rFonts w:ascii="Times New Roman" w:hAnsi="Times New Roman" w:cs="Times New Roman"/>
                <w:lang w:val="en-US"/>
              </w:rPr>
              <w:t>;</w:t>
            </w:r>
            <w:r w:rsidRPr="005C2A82">
              <w:rPr>
                <w:rFonts w:ascii="Times New Roman" w:hAnsi="Times New Roman" w:cs="Times New Roman"/>
              </w:rPr>
              <w:t xml:space="preserve"> </w:t>
            </w:r>
            <w:r w:rsidRPr="005C2A82">
              <w:rPr>
                <w:rFonts w:ascii="Times New Roman" w:hAnsi="Times New Roman" w:cs="Times New Roman"/>
                <w:lang w:val="en-US"/>
              </w:rPr>
              <w:t>4,52]</w:t>
            </w:r>
          </w:p>
        </w:tc>
        <w:tc>
          <w:tcPr>
            <w:tcW w:w="1369" w:type="dxa"/>
          </w:tcPr>
          <w:p w14:paraId="4E3D062C" w14:textId="77777777" w:rsidR="00B7347D" w:rsidRPr="005C2A82" w:rsidRDefault="00B7347D" w:rsidP="003B4656">
            <w:pPr>
              <w:jc w:val="center"/>
              <w:rPr>
                <w:rFonts w:ascii="Times New Roman" w:hAnsi="Times New Roman" w:cs="Times New Roman"/>
              </w:rPr>
            </w:pPr>
            <w:r w:rsidRPr="005C2A82">
              <w:rPr>
                <w:rFonts w:ascii="Times New Roman" w:hAnsi="Times New Roman" w:cs="Times New Roman"/>
              </w:rPr>
              <w:t>2,99</w:t>
            </w:r>
            <w:r w:rsidRPr="005C2A82">
              <w:rPr>
                <w:rFonts w:ascii="Times New Roman" w:hAnsi="Times New Roman" w:cs="Times New Roman"/>
              </w:rPr>
              <w:br/>
              <w:t>[2,14</w:t>
            </w:r>
            <w:r w:rsidRPr="005C2A82">
              <w:rPr>
                <w:rFonts w:ascii="Times New Roman" w:hAnsi="Times New Roman" w:cs="Times New Roman"/>
                <w:lang w:val="en-US"/>
              </w:rPr>
              <w:t>;</w:t>
            </w:r>
            <w:r w:rsidRPr="005C2A82">
              <w:rPr>
                <w:rFonts w:ascii="Times New Roman" w:hAnsi="Times New Roman" w:cs="Times New Roman"/>
              </w:rPr>
              <w:t xml:space="preserve"> </w:t>
            </w:r>
            <w:r w:rsidRPr="005C2A82">
              <w:rPr>
                <w:rFonts w:ascii="Times New Roman" w:hAnsi="Times New Roman" w:cs="Times New Roman"/>
                <w:lang w:val="en-US"/>
              </w:rPr>
              <w:t>5,00]</w:t>
            </w:r>
          </w:p>
        </w:tc>
        <w:tc>
          <w:tcPr>
            <w:tcW w:w="990" w:type="dxa"/>
            <w:vAlign w:val="bottom"/>
          </w:tcPr>
          <w:p w14:paraId="1622A1ED" w14:textId="77777777" w:rsidR="00B7347D" w:rsidRPr="00AD32F4" w:rsidRDefault="00B7347D" w:rsidP="003B465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ns</w:t>
            </w:r>
          </w:p>
        </w:tc>
        <w:tc>
          <w:tcPr>
            <w:tcW w:w="1419" w:type="dxa"/>
          </w:tcPr>
          <w:p w14:paraId="49AAAFB4" w14:textId="77777777" w:rsidR="00B7347D" w:rsidRPr="005C2A82" w:rsidRDefault="00B7347D" w:rsidP="003B4656">
            <w:pPr>
              <w:jc w:val="center"/>
              <w:rPr>
                <w:rFonts w:ascii="Times New Roman" w:hAnsi="Times New Roman" w:cs="Times New Roman"/>
              </w:rPr>
            </w:pPr>
            <w:r w:rsidRPr="005C2A82">
              <w:rPr>
                <w:rFonts w:ascii="Times New Roman" w:hAnsi="Times New Roman" w:cs="Times New Roman"/>
                <w:lang w:val="en-US"/>
              </w:rPr>
              <w:t>3,5</w:t>
            </w:r>
            <w:r w:rsidRPr="005C2A82">
              <w:rPr>
                <w:rFonts w:ascii="Times New Roman" w:hAnsi="Times New Roman" w:cs="Times New Roman"/>
              </w:rPr>
              <w:t>7</w:t>
            </w:r>
            <w:r w:rsidRPr="005C2A82">
              <w:rPr>
                <w:rFonts w:ascii="Times New Roman" w:hAnsi="Times New Roman" w:cs="Times New Roman"/>
              </w:rPr>
              <w:br/>
            </w:r>
            <w:r w:rsidRPr="005C2A82">
              <w:rPr>
                <w:rFonts w:ascii="Times New Roman" w:hAnsi="Times New Roman" w:cs="Times New Roman"/>
                <w:lang w:val="en-US"/>
              </w:rPr>
              <w:t>[2,40;</w:t>
            </w:r>
            <w:r w:rsidRPr="005C2A82">
              <w:rPr>
                <w:rFonts w:ascii="Times New Roman" w:hAnsi="Times New Roman" w:cs="Times New Roman"/>
              </w:rPr>
              <w:t xml:space="preserve"> </w:t>
            </w:r>
            <w:r w:rsidRPr="005C2A82">
              <w:rPr>
                <w:rFonts w:ascii="Times New Roman" w:hAnsi="Times New Roman" w:cs="Times New Roman"/>
                <w:lang w:val="en-US"/>
              </w:rPr>
              <w:t>5,43]</w:t>
            </w:r>
          </w:p>
        </w:tc>
        <w:tc>
          <w:tcPr>
            <w:tcW w:w="1429" w:type="dxa"/>
          </w:tcPr>
          <w:p w14:paraId="3423657B" w14:textId="77777777" w:rsidR="00B7347D" w:rsidRPr="005C2A82" w:rsidRDefault="00B7347D" w:rsidP="003B4656">
            <w:pPr>
              <w:jc w:val="center"/>
              <w:rPr>
                <w:rFonts w:ascii="Times New Roman" w:hAnsi="Times New Roman" w:cs="Times New Roman"/>
              </w:rPr>
            </w:pPr>
            <w:r w:rsidRPr="005C2A82">
              <w:rPr>
                <w:rFonts w:ascii="Times New Roman" w:hAnsi="Times New Roman" w:cs="Times New Roman"/>
                <w:lang w:val="en-US"/>
              </w:rPr>
              <w:t>2,40</w:t>
            </w:r>
            <w:r w:rsidRPr="005C2A82">
              <w:rPr>
                <w:rFonts w:ascii="Times New Roman" w:hAnsi="Times New Roman" w:cs="Times New Roman"/>
              </w:rPr>
              <w:br/>
            </w:r>
            <w:r w:rsidRPr="005C2A82">
              <w:rPr>
                <w:rFonts w:ascii="Times New Roman" w:hAnsi="Times New Roman" w:cs="Times New Roman"/>
                <w:lang w:val="en-US"/>
              </w:rPr>
              <w:t xml:space="preserve"> [1,8</w:t>
            </w:r>
            <w:r w:rsidRPr="005C2A82">
              <w:rPr>
                <w:rFonts w:ascii="Times New Roman" w:hAnsi="Times New Roman" w:cs="Times New Roman"/>
              </w:rPr>
              <w:t>7</w:t>
            </w:r>
            <w:r w:rsidRPr="005C2A82">
              <w:rPr>
                <w:rFonts w:ascii="Times New Roman" w:hAnsi="Times New Roman" w:cs="Times New Roman"/>
                <w:lang w:val="en-US"/>
              </w:rPr>
              <w:t>;</w:t>
            </w:r>
            <w:r w:rsidRPr="005C2A82">
              <w:rPr>
                <w:rFonts w:ascii="Times New Roman" w:hAnsi="Times New Roman" w:cs="Times New Roman"/>
              </w:rPr>
              <w:t xml:space="preserve"> </w:t>
            </w:r>
            <w:r w:rsidRPr="005C2A82">
              <w:rPr>
                <w:rFonts w:ascii="Times New Roman" w:hAnsi="Times New Roman" w:cs="Times New Roman"/>
                <w:lang w:val="en-US"/>
              </w:rPr>
              <w:t>2,74]</w:t>
            </w:r>
          </w:p>
        </w:tc>
        <w:tc>
          <w:tcPr>
            <w:tcW w:w="990" w:type="dxa"/>
            <w:vAlign w:val="bottom"/>
          </w:tcPr>
          <w:p w14:paraId="4CF8F866" w14:textId="77777777" w:rsidR="00B7347D" w:rsidRPr="005C2A82" w:rsidRDefault="00B7347D" w:rsidP="003B46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***</w:t>
            </w:r>
          </w:p>
        </w:tc>
      </w:tr>
      <w:tr w:rsidR="00B7347D" w:rsidRPr="005C2A82" w14:paraId="3138BFFA" w14:textId="77777777" w:rsidTr="003B4656">
        <w:tc>
          <w:tcPr>
            <w:tcW w:w="1516" w:type="dxa"/>
            <w:vAlign w:val="bottom"/>
          </w:tcPr>
          <w:p w14:paraId="32897AD1" w14:textId="77777777" w:rsidR="00B7347D" w:rsidRDefault="00B7347D" w:rsidP="003B465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5C2A82">
              <w:rPr>
                <w:rFonts w:ascii="Times New Roman" w:hAnsi="Times New Roman" w:cs="Times New Roman"/>
              </w:rPr>
              <w:t xml:space="preserve">экспрессия гена </w:t>
            </w:r>
            <w:r w:rsidRPr="005C2A82">
              <w:rPr>
                <w:rFonts w:ascii="Times New Roman" w:hAnsi="Times New Roman" w:cs="Times New Roman"/>
                <w:lang w:val="en-US"/>
              </w:rPr>
              <w:t>IL</w:t>
            </w:r>
            <w:r w:rsidRPr="005C2A82">
              <w:rPr>
                <w:rFonts w:ascii="Times New Roman" w:hAnsi="Times New Roman" w:cs="Times New Roman"/>
              </w:rPr>
              <w:t xml:space="preserve">-6, </w:t>
            </w:r>
            <w:proofErr w:type="spellStart"/>
            <w:r w:rsidRPr="005C2A82">
              <w:rPr>
                <w:rFonts w:ascii="Times New Roman" w:hAnsi="Times New Roman" w:cs="Times New Roman"/>
              </w:rPr>
              <w:t>отн.ед</w:t>
            </w:r>
            <w:proofErr w:type="spellEnd"/>
            <w:r w:rsidRPr="005C2A82">
              <w:rPr>
                <w:rFonts w:ascii="Times New Roman" w:hAnsi="Times New Roman" w:cs="Times New Roman"/>
              </w:rPr>
              <w:t>.</w:t>
            </w:r>
          </w:p>
          <w:p w14:paraId="3CB44D34" w14:textId="77777777" w:rsidR="0002017C" w:rsidRDefault="0002017C" w:rsidP="003B4656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14:paraId="686230B9" w14:textId="3850844D" w:rsidR="0002017C" w:rsidRPr="0002017C" w:rsidRDefault="0002017C" w:rsidP="003B465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2017C">
              <w:rPr>
                <w:rFonts w:ascii="Times New Roman" w:hAnsi="Times New Roman" w:cs="Times New Roman"/>
                <w:lang w:val="en-US"/>
              </w:rPr>
              <w:t xml:space="preserve">IL-6 gene expression, </w:t>
            </w:r>
            <w:proofErr w:type="spellStart"/>
            <w:r w:rsidRPr="0002017C">
              <w:rPr>
                <w:rFonts w:ascii="Times New Roman" w:hAnsi="Times New Roman" w:cs="Times New Roman"/>
                <w:lang w:val="en-US"/>
              </w:rPr>
              <w:t>r.u.</w:t>
            </w:r>
            <w:proofErr w:type="spellEnd"/>
          </w:p>
        </w:tc>
        <w:tc>
          <w:tcPr>
            <w:tcW w:w="1632" w:type="dxa"/>
            <w:vAlign w:val="bottom"/>
          </w:tcPr>
          <w:p w14:paraId="19F4182E" w14:textId="77777777" w:rsidR="00B7347D" w:rsidRPr="005C2A82" w:rsidRDefault="00B7347D" w:rsidP="003B4656">
            <w:pPr>
              <w:jc w:val="center"/>
              <w:rPr>
                <w:rFonts w:ascii="Times New Roman" w:hAnsi="Times New Roman" w:cs="Times New Roman"/>
              </w:rPr>
            </w:pPr>
            <w:r w:rsidRPr="005C2A82">
              <w:rPr>
                <w:rFonts w:ascii="Times New Roman" w:hAnsi="Times New Roman" w:cs="Times New Roman"/>
              </w:rPr>
              <w:t>4,61</w:t>
            </w:r>
            <w:r w:rsidRPr="005C2A82">
              <w:rPr>
                <w:rFonts w:ascii="Times New Roman" w:hAnsi="Times New Roman" w:cs="Times New Roman"/>
              </w:rPr>
              <w:br/>
              <w:t>[2,03</w:t>
            </w:r>
            <w:r w:rsidRPr="005C2A82">
              <w:rPr>
                <w:rFonts w:ascii="Times New Roman" w:hAnsi="Times New Roman" w:cs="Times New Roman"/>
                <w:lang w:val="en-US"/>
              </w:rPr>
              <w:t>;</w:t>
            </w:r>
            <w:r w:rsidRPr="005C2A82">
              <w:rPr>
                <w:rFonts w:ascii="Times New Roman" w:hAnsi="Times New Roman" w:cs="Times New Roman"/>
              </w:rPr>
              <w:t xml:space="preserve"> </w:t>
            </w:r>
            <w:r w:rsidRPr="005C2A82">
              <w:rPr>
                <w:rFonts w:ascii="Times New Roman" w:hAnsi="Times New Roman" w:cs="Times New Roman"/>
                <w:lang w:val="en-US"/>
              </w:rPr>
              <w:t>8,78]</w:t>
            </w:r>
          </w:p>
        </w:tc>
        <w:tc>
          <w:tcPr>
            <w:tcW w:w="1369" w:type="dxa"/>
            <w:vAlign w:val="bottom"/>
          </w:tcPr>
          <w:p w14:paraId="44505090" w14:textId="77777777" w:rsidR="00B7347D" w:rsidRPr="005C2A82" w:rsidRDefault="00B7347D" w:rsidP="003B4656">
            <w:pPr>
              <w:jc w:val="center"/>
              <w:rPr>
                <w:rFonts w:ascii="Times New Roman" w:hAnsi="Times New Roman" w:cs="Times New Roman"/>
              </w:rPr>
            </w:pPr>
            <w:r w:rsidRPr="005C2A82">
              <w:rPr>
                <w:rFonts w:ascii="Times New Roman" w:hAnsi="Times New Roman" w:cs="Times New Roman"/>
              </w:rPr>
              <w:t>1,12</w:t>
            </w:r>
            <w:r w:rsidRPr="005C2A82">
              <w:rPr>
                <w:rFonts w:ascii="Times New Roman" w:hAnsi="Times New Roman" w:cs="Times New Roman"/>
              </w:rPr>
              <w:br/>
              <w:t>[0,48</w:t>
            </w:r>
            <w:r w:rsidRPr="005C2A82">
              <w:rPr>
                <w:rFonts w:ascii="Times New Roman" w:hAnsi="Times New Roman" w:cs="Times New Roman"/>
                <w:lang w:val="en-US"/>
              </w:rPr>
              <w:t>;</w:t>
            </w:r>
            <w:r w:rsidRPr="005C2A82">
              <w:rPr>
                <w:rFonts w:ascii="Times New Roman" w:hAnsi="Times New Roman" w:cs="Times New Roman"/>
              </w:rPr>
              <w:t xml:space="preserve"> </w:t>
            </w:r>
            <w:r w:rsidRPr="005C2A82">
              <w:rPr>
                <w:rFonts w:ascii="Times New Roman" w:hAnsi="Times New Roman" w:cs="Times New Roman"/>
                <w:lang w:val="en-US"/>
              </w:rPr>
              <w:t>2,40]</w:t>
            </w:r>
          </w:p>
        </w:tc>
        <w:tc>
          <w:tcPr>
            <w:tcW w:w="990" w:type="dxa"/>
            <w:vAlign w:val="bottom"/>
          </w:tcPr>
          <w:p w14:paraId="582F7276" w14:textId="77777777" w:rsidR="00B7347D" w:rsidRPr="005C2A82" w:rsidRDefault="00B7347D" w:rsidP="003B46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***</w:t>
            </w:r>
          </w:p>
        </w:tc>
        <w:tc>
          <w:tcPr>
            <w:tcW w:w="1419" w:type="dxa"/>
          </w:tcPr>
          <w:p w14:paraId="2F470404" w14:textId="77777777" w:rsidR="00B7347D" w:rsidRPr="005C2A82" w:rsidRDefault="00B7347D" w:rsidP="003B4656">
            <w:pPr>
              <w:jc w:val="center"/>
              <w:rPr>
                <w:rFonts w:ascii="Times New Roman" w:hAnsi="Times New Roman" w:cs="Times New Roman"/>
              </w:rPr>
            </w:pPr>
            <w:r w:rsidRPr="005C2A82">
              <w:rPr>
                <w:rFonts w:ascii="Times New Roman" w:hAnsi="Times New Roman" w:cs="Times New Roman"/>
                <w:lang w:val="en-US"/>
              </w:rPr>
              <w:t>2,52</w:t>
            </w:r>
            <w:r w:rsidRPr="005C2A82">
              <w:rPr>
                <w:rFonts w:ascii="Times New Roman" w:hAnsi="Times New Roman" w:cs="Times New Roman"/>
              </w:rPr>
              <w:br/>
            </w:r>
            <w:r w:rsidRPr="005C2A82">
              <w:rPr>
                <w:rFonts w:ascii="Times New Roman" w:hAnsi="Times New Roman" w:cs="Times New Roman"/>
                <w:lang w:val="en-US"/>
              </w:rPr>
              <w:t>[0,8</w:t>
            </w:r>
            <w:r w:rsidRPr="005C2A82">
              <w:rPr>
                <w:rFonts w:ascii="Times New Roman" w:hAnsi="Times New Roman" w:cs="Times New Roman"/>
              </w:rPr>
              <w:t>3</w:t>
            </w:r>
            <w:r w:rsidRPr="005C2A82">
              <w:rPr>
                <w:rFonts w:ascii="Times New Roman" w:hAnsi="Times New Roman" w:cs="Times New Roman"/>
                <w:lang w:val="en-US"/>
              </w:rPr>
              <w:t>;</w:t>
            </w:r>
            <w:r w:rsidRPr="005C2A82">
              <w:rPr>
                <w:rFonts w:ascii="Times New Roman" w:hAnsi="Times New Roman" w:cs="Times New Roman"/>
              </w:rPr>
              <w:t xml:space="preserve"> </w:t>
            </w:r>
            <w:r w:rsidRPr="005C2A82">
              <w:rPr>
                <w:rFonts w:ascii="Times New Roman" w:hAnsi="Times New Roman" w:cs="Times New Roman"/>
                <w:lang w:val="en-US"/>
              </w:rPr>
              <w:t>6,36]</w:t>
            </w:r>
          </w:p>
        </w:tc>
        <w:tc>
          <w:tcPr>
            <w:tcW w:w="1429" w:type="dxa"/>
          </w:tcPr>
          <w:p w14:paraId="5271DD8D" w14:textId="77777777" w:rsidR="00B7347D" w:rsidRPr="005C2A82" w:rsidRDefault="00B7347D" w:rsidP="003B4656">
            <w:pPr>
              <w:jc w:val="center"/>
              <w:rPr>
                <w:rFonts w:ascii="Times New Roman" w:hAnsi="Times New Roman" w:cs="Times New Roman"/>
              </w:rPr>
            </w:pPr>
            <w:r w:rsidRPr="005C2A82">
              <w:rPr>
                <w:rFonts w:ascii="Times New Roman" w:hAnsi="Times New Roman" w:cs="Times New Roman"/>
                <w:lang w:val="en-US"/>
              </w:rPr>
              <w:t xml:space="preserve">1,39 </w:t>
            </w:r>
            <w:r w:rsidRPr="005C2A82">
              <w:rPr>
                <w:rFonts w:ascii="Times New Roman" w:hAnsi="Times New Roman" w:cs="Times New Roman"/>
              </w:rPr>
              <w:br/>
            </w:r>
            <w:r w:rsidRPr="005C2A82">
              <w:rPr>
                <w:rFonts w:ascii="Times New Roman" w:hAnsi="Times New Roman" w:cs="Times New Roman"/>
                <w:lang w:val="en-US"/>
              </w:rPr>
              <w:t>[0,63;</w:t>
            </w:r>
            <w:r w:rsidRPr="005C2A82">
              <w:rPr>
                <w:rFonts w:ascii="Times New Roman" w:hAnsi="Times New Roman" w:cs="Times New Roman"/>
              </w:rPr>
              <w:t xml:space="preserve"> </w:t>
            </w:r>
            <w:r w:rsidRPr="005C2A82">
              <w:rPr>
                <w:rFonts w:ascii="Times New Roman" w:hAnsi="Times New Roman" w:cs="Times New Roman"/>
                <w:lang w:val="en-US"/>
              </w:rPr>
              <w:t>2,95]</w:t>
            </w:r>
          </w:p>
        </w:tc>
        <w:tc>
          <w:tcPr>
            <w:tcW w:w="990" w:type="dxa"/>
            <w:vAlign w:val="bottom"/>
          </w:tcPr>
          <w:p w14:paraId="754D4ABA" w14:textId="77777777" w:rsidR="00B7347D" w:rsidRPr="005C2A82" w:rsidRDefault="00B7347D" w:rsidP="003B46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*</w:t>
            </w:r>
          </w:p>
        </w:tc>
      </w:tr>
      <w:tr w:rsidR="00B7347D" w:rsidRPr="005C2A82" w14:paraId="270CAB18" w14:textId="77777777" w:rsidTr="003B4656">
        <w:tc>
          <w:tcPr>
            <w:tcW w:w="1516" w:type="dxa"/>
            <w:vAlign w:val="bottom"/>
          </w:tcPr>
          <w:p w14:paraId="2945E39E" w14:textId="77777777" w:rsidR="00B7347D" w:rsidRDefault="00B7347D" w:rsidP="003B465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5C2A82">
              <w:rPr>
                <w:rFonts w:ascii="Times New Roman" w:hAnsi="Times New Roman" w:cs="Times New Roman"/>
              </w:rPr>
              <w:t xml:space="preserve">концентрация </w:t>
            </w:r>
            <w:r w:rsidRPr="005C2A82">
              <w:rPr>
                <w:rFonts w:ascii="Times New Roman" w:hAnsi="Times New Roman" w:cs="Times New Roman"/>
                <w:lang w:val="en-US"/>
              </w:rPr>
              <w:t>IL</w:t>
            </w:r>
            <w:r w:rsidRPr="005C2A82">
              <w:rPr>
                <w:rFonts w:ascii="Times New Roman" w:hAnsi="Times New Roman" w:cs="Times New Roman"/>
              </w:rPr>
              <w:t xml:space="preserve">-6, </w:t>
            </w:r>
            <w:proofErr w:type="spellStart"/>
            <w:r w:rsidRPr="005C2A82">
              <w:rPr>
                <w:rFonts w:ascii="Times New Roman" w:hAnsi="Times New Roman" w:cs="Times New Roman"/>
              </w:rPr>
              <w:t>пг</w:t>
            </w:r>
            <w:proofErr w:type="spellEnd"/>
            <w:r w:rsidRPr="005C2A82">
              <w:rPr>
                <w:rFonts w:ascii="Times New Roman" w:hAnsi="Times New Roman" w:cs="Times New Roman"/>
              </w:rPr>
              <w:t>/мл</w:t>
            </w:r>
          </w:p>
          <w:p w14:paraId="3DCD5F02" w14:textId="77777777" w:rsidR="0002017C" w:rsidRDefault="0002017C" w:rsidP="003B4656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14:paraId="69299DC7" w14:textId="6A266361" w:rsidR="0002017C" w:rsidRPr="0002017C" w:rsidRDefault="0002017C" w:rsidP="003B465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2017C">
              <w:rPr>
                <w:rFonts w:ascii="Times New Roman" w:hAnsi="Times New Roman" w:cs="Times New Roman"/>
                <w:lang w:val="en-US"/>
              </w:rPr>
              <w:t xml:space="preserve">IL-6 concentration, </w:t>
            </w:r>
            <w:proofErr w:type="spellStart"/>
            <w:r w:rsidRPr="0002017C">
              <w:rPr>
                <w:rFonts w:ascii="Times New Roman" w:hAnsi="Times New Roman" w:cs="Times New Roman"/>
                <w:lang w:val="en-US"/>
              </w:rPr>
              <w:t>pg</w:t>
            </w:r>
            <w:proofErr w:type="spellEnd"/>
            <w:r w:rsidRPr="0002017C">
              <w:rPr>
                <w:rFonts w:ascii="Times New Roman" w:hAnsi="Times New Roman" w:cs="Times New Roman"/>
                <w:lang w:val="en-US"/>
              </w:rPr>
              <w:t>/mL</w:t>
            </w:r>
          </w:p>
        </w:tc>
        <w:tc>
          <w:tcPr>
            <w:tcW w:w="1632" w:type="dxa"/>
          </w:tcPr>
          <w:p w14:paraId="7C96D1D3" w14:textId="77777777" w:rsidR="00B7347D" w:rsidRPr="005C2A82" w:rsidRDefault="00B7347D" w:rsidP="003B4656">
            <w:pPr>
              <w:jc w:val="center"/>
              <w:rPr>
                <w:rFonts w:ascii="Times New Roman" w:hAnsi="Times New Roman" w:cs="Times New Roman"/>
              </w:rPr>
            </w:pPr>
            <w:r w:rsidRPr="005C2A82">
              <w:rPr>
                <w:rFonts w:ascii="Times New Roman" w:hAnsi="Times New Roman" w:cs="Times New Roman"/>
              </w:rPr>
              <w:t>9,2</w:t>
            </w:r>
            <w:r w:rsidRPr="005C2A82">
              <w:rPr>
                <w:rFonts w:ascii="Times New Roman" w:hAnsi="Times New Roman" w:cs="Times New Roman"/>
              </w:rPr>
              <w:br/>
              <w:t>[6,34</w:t>
            </w:r>
            <w:r w:rsidRPr="005C2A82">
              <w:rPr>
                <w:rFonts w:ascii="Times New Roman" w:hAnsi="Times New Roman" w:cs="Times New Roman"/>
                <w:lang w:val="en-US"/>
              </w:rPr>
              <w:t>;</w:t>
            </w:r>
            <w:r w:rsidRPr="005C2A82">
              <w:rPr>
                <w:rFonts w:ascii="Times New Roman" w:hAnsi="Times New Roman" w:cs="Times New Roman"/>
              </w:rPr>
              <w:t xml:space="preserve"> </w:t>
            </w:r>
            <w:r w:rsidRPr="005C2A82">
              <w:rPr>
                <w:rFonts w:ascii="Times New Roman" w:hAnsi="Times New Roman" w:cs="Times New Roman"/>
                <w:lang w:val="en-US"/>
              </w:rPr>
              <w:t>32,10]</w:t>
            </w:r>
          </w:p>
        </w:tc>
        <w:tc>
          <w:tcPr>
            <w:tcW w:w="1369" w:type="dxa"/>
          </w:tcPr>
          <w:p w14:paraId="40FC997E" w14:textId="77777777" w:rsidR="00B7347D" w:rsidRPr="005C2A82" w:rsidRDefault="00B7347D" w:rsidP="003B4656">
            <w:pPr>
              <w:jc w:val="center"/>
              <w:rPr>
                <w:rFonts w:ascii="Times New Roman" w:hAnsi="Times New Roman" w:cs="Times New Roman"/>
              </w:rPr>
            </w:pPr>
            <w:r w:rsidRPr="005C2A82">
              <w:rPr>
                <w:rFonts w:ascii="Times New Roman" w:hAnsi="Times New Roman" w:cs="Times New Roman"/>
              </w:rPr>
              <w:t>3,51</w:t>
            </w:r>
            <w:r w:rsidRPr="005C2A82">
              <w:rPr>
                <w:rFonts w:ascii="Times New Roman" w:hAnsi="Times New Roman" w:cs="Times New Roman"/>
              </w:rPr>
              <w:br/>
              <w:t>[2,26</w:t>
            </w:r>
            <w:r w:rsidRPr="005C2A82">
              <w:rPr>
                <w:rFonts w:ascii="Times New Roman" w:hAnsi="Times New Roman" w:cs="Times New Roman"/>
                <w:lang w:val="en-US"/>
              </w:rPr>
              <w:t>;</w:t>
            </w:r>
            <w:r w:rsidRPr="005C2A82">
              <w:rPr>
                <w:rFonts w:ascii="Times New Roman" w:hAnsi="Times New Roman" w:cs="Times New Roman"/>
              </w:rPr>
              <w:t xml:space="preserve"> </w:t>
            </w:r>
            <w:r w:rsidRPr="005C2A82">
              <w:rPr>
                <w:rFonts w:ascii="Times New Roman" w:hAnsi="Times New Roman" w:cs="Times New Roman"/>
                <w:lang w:val="en-US"/>
              </w:rPr>
              <w:t>6,25]</w:t>
            </w:r>
          </w:p>
        </w:tc>
        <w:tc>
          <w:tcPr>
            <w:tcW w:w="990" w:type="dxa"/>
            <w:vAlign w:val="bottom"/>
          </w:tcPr>
          <w:p w14:paraId="35994AC5" w14:textId="77777777" w:rsidR="00B7347D" w:rsidRPr="005C2A82" w:rsidRDefault="00B7347D" w:rsidP="003B465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***</w:t>
            </w:r>
          </w:p>
        </w:tc>
        <w:tc>
          <w:tcPr>
            <w:tcW w:w="1419" w:type="dxa"/>
          </w:tcPr>
          <w:p w14:paraId="54D632CB" w14:textId="77777777" w:rsidR="00B7347D" w:rsidRPr="005C2A82" w:rsidRDefault="00B7347D" w:rsidP="003B4656">
            <w:pPr>
              <w:jc w:val="center"/>
              <w:rPr>
                <w:rFonts w:ascii="Times New Roman" w:hAnsi="Times New Roman" w:cs="Times New Roman"/>
              </w:rPr>
            </w:pPr>
            <w:r w:rsidRPr="005C2A82">
              <w:rPr>
                <w:rFonts w:ascii="Times New Roman" w:hAnsi="Times New Roman" w:cs="Times New Roman"/>
                <w:lang w:val="en-US"/>
              </w:rPr>
              <w:t>6,6</w:t>
            </w:r>
            <w:r w:rsidRPr="005C2A82">
              <w:rPr>
                <w:rFonts w:ascii="Times New Roman" w:hAnsi="Times New Roman" w:cs="Times New Roman"/>
              </w:rPr>
              <w:t>2</w:t>
            </w:r>
            <w:r w:rsidRPr="005C2A82">
              <w:rPr>
                <w:rFonts w:ascii="Times New Roman" w:hAnsi="Times New Roman" w:cs="Times New Roman"/>
              </w:rPr>
              <w:br/>
            </w:r>
            <w:r w:rsidRPr="005C2A82">
              <w:rPr>
                <w:rFonts w:ascii="Times New Roman" w:hAnsi="Times New Roman" w:cs="Times New Roman"/>
                <w:lang w:val="en-US"/>
              </w:rPr>
              <w:t>[3,9</w:t>
            </w:r>
            <w:r w:rsidRPr="005C2A82">
              <w:rPr>
                <w:rFonts w:ascii="Times New Roman" w:hAnsi="Times New Roman" w:cs="Times New Roman"/>
              </w:rPr>
              <w:t>7</w:t>
            </w:r>
            <w:r w:rsidRPr="005C2A82">
              <w:rPr>
                <w:rFonts w:ascii="Times New Roman" w:hAnsi="Times New Roman" w:cs="Times New Roman"/>
                <w:lang w:val="en-US"/>
              </w:rPr>
              <w:t>;</w:t>
            </w:r>
            <w:r w:rsidRPr="005C2A82">
              <w:rPr>
                <w:rFonts w:ascii="Times New Roman" w:hAnsi="Times New Roman" w:cs="Times New Roman"/>
              </w:rPr>
              <w:t xml:space="preserve"> </w:t>
            </w:r>
            <w:r w:rsidRPr="005C2A82">
              <w:rPr>
                <w:rFonts w:ascii="Times New Roman" w:hAnsi="Times New Roman" w:cs="Times New Roman"/>
                <w:lang w:val="en-US"/>
              </w:rPr>
              <w:t>16,05]</w:t>
            </w:r>
          </w:p>
        </w:tc>
        <w:tc>
          <w:tcPr>
            <w:tcW w:w="1429" w:type="dxa"/>
          </w:tcPr>
          <w:p w14:paraId="38677DAC" w14:textId="77777777" w:rsidR="00B7347D" w:rsidRPr="005C2A82" w:rsidRDefault="00B7347D" w:rsidP="003B4656">
            <w:pPr>
              <w:jc w:val="center"/>
              <w:rPr>
                <w:rFonts w:ascii="Times New Roman" w:hAnsi="Times New Roman" w:cs="Times New Roman"/>
              </w:rPr>
            </w:pPr>
            <w:r w:rsidRPr="005C2A82">
              <w:rPr>
                <w:rFonts w:ascii="Times New Roman" w:hAnsi="Times New Roman" w:cs="Times New Roman"/>
                <w:lang w:val="en-US"/>
              </w:rPr>
              <w:t>2,25</w:t>
            </w:r>
            <w:r w:rsidRPr="005C2A82">
              <w:rPr>
                <w:rFonts w:ascii="Times New Roman" w:hAnsi="Times New Roman" w:cs="Times New Roman"/>
              </w:rPr>
              <w:br/>
            </w:r>
            <w:r w:rsidRPr="005C2A82">
              <w:rPr>
                <w:rFonts w:ascii="Times New Roman" w:hAnsi="Times New Roman" w:cs="Times New Roman"/>
                <w:lang w:val="en-US"/>
              </w:rPr>
              <w:t>[2,12;</w:t>
            </w:r>
            <w:r w:rsidRPr="005C2A82">
              <w:rPr>
                <w:rFonts w:ascii="Times New Roman" w:hAnsi="Times New Roman" w:cs="Times New Roman"/>
              </w:rPr>
              <w:t xml:space="preserve"> </w:t>
            </w:r>
            <w:r w:rsidRPr="005C2A82">
              <w:rPr>
                <w:rFonts w:ascii="Times New Roman" w:hAnsi="Times New Roman" w:cs="Times New Roman"/>
                <w:lang w:val="en-US"/>
              </w:rPr>
              <w:t>3,4</w:t>
            </w:r>
            <w:r w:rsidRPr="005C2A82">
              <w:rPr>
                <w:rFonts w:ascii="Times New Roman" w:hAnsi="Times New Roman" w:cs="Times New Roman"/>
              </w:rPr>
              <w:t>1</w:t>
            </w:r>
            <w:r w:rsidRPr="005C2A82">
              <w:rPr>
                <w:rFonts w:ascii="Times New Roman" w:hAnsi="Times New Roman" w:cs="Times New Roman"/>
                <w:lang w:val="en-US"/>
              </w:rPr>
              <w:t>]</w:t>
            </w:r>
          </w:p>
        </w:tc>
        <w:tc>
          <w:tcPr>
            <w:tcW w:w="990" w:type="dxa"/>
            <w:vAlign w:val="bottom"/>
          </w:tcPr>
          <w:p w14:paraId="754D06D9" w14:textId="77777777" w:rsidR="00B7347D" w:rsidRPr="005C2A82" w:rsidRDefault="00B7347D" w:rsidP="003B465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***</w:t>
            </w:r>
          </w:p>
        </w:tc>
      </w:tr>
      <w:tr w:rsidR="00B7347D" w:rsidRPr="005C2A82" w14:paraId="447152CF" w14:textId="77777777" w:rsidTr="003B4656">
        <w:tc>
          <w:tcPr>
            <w:tcW w:w="1516" w:type="dxa"/>
            <w:vAlign w:val="bottom"/>
          </w:tcPr>
          <w:p w14:paraId="73B17816" w14:textId="77777777" w:rsidR="00B7347D" w:rsidRDefault="00B7347D" w:rsidP="003B465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5C2A82">
              <w:rPr>
                <w:rFonts w:ascii="Times New Roman" w:hAnsi="Times New Roman" w:cs="Times New Roman"/>
              </w:rPr>
              <w:t xml:space="preserve">экспрессия гена </w:t>
            </w:r>
            <w:r w:rsidRPr="005C2A82">
              <w:rPr>
                <w:rFonts w:ascii="Times New Roman" w:hAnsi="Times New Roman" w:cs="Times New Roman"/>
                <w:lang w:val="en-US"/>
              </w:rPr>
              <w:t>IL</w:t>
            </w:r>
            <w:r w:rsidRPr="005C2A82">
              <w:rPr>
                <w:rFonts w:ascii="Times New Roman" w:hAnsi="Times New Roman" w:cs="Times New Roman"/>
              </w:rPr>
              <w:t xml:space="preserve">-10, </w:t>
            </w:r>
            <w:proofErr w:type="spellStart"/>
            <w:r w:rsidRPr="005C2A82">
              <w:rPr>
                <w:rFonts w:ascii="Times New Roman" w:hAnsi="Times New Roman" w:cs="Times New Roman"/>
              </w:rPr>
              <w:t>отн.ед</w:t>
            </w:r>
            <w:proofErr w:type="spellEnd"/>
            <w:r w:rsidRPr="005C2A82">
              <w:rPr>
                <w:rFonts w:ascii="Times New Roman" w:hAnsi="Times New Roman" w:cs="Times New Roman"/>
              </w:rPr>
              <w:t>.</w:t>
            </w:r>
          </w:p>
          <w:p w14:paraId="3B23B2C8" w14:textId="77777777" w:rsidR="0002017C" w:rsidRDefault="0002017C" w:rsidP="003B4656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14:paraId="2C0C7FBA" w14:textId="6C33E6D7" w:rsidR="0002017C" w:rsidRPr="0002017C" w:rsidRDefault="0002017C" w:rsidP="003B465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2017C">
              <w:rPr>
                <w:rFonts w:ascii="Times New Roman" w:hAnsi="Times New Roman" w:cs="Times New Roman"/>
                <w:lang w:val="en-US"/>
              </w:rPr>
              <w:t xml:space="preserve">IL-10 gene expression, </w:t>
            </w:r>
            <w:proofErr w:type="spellStart"/>
            <w:r w:rsidRPr="0002017C">
              <w:rPr>
                <w:rFonts w:ascii="Times New Roman" w:hAnsi="Times New Roman" w:cs="Times New Roman"/>
                <w:lang w:val="en-US"/>
              </w:rPr>
              <w:t>r.u.</w:t>
            </w:r>
            <w:proofErr w:type="spellEnd"/>
          </w:p>
        </w:tc>
        <w:tc>
          <w:tcPr>
            <w:tcW w:w="1632" w:type="dxa"/>
          </w:tcPr>
          <w:p w14:paraId="768CCB66" w14:textId="77777777" w:rsidR="00B7347D" w:rsidRPr="005C2A82" w:rsidRDefault="00B7347D" w:rsidP="003B4656">
            <w:pPr>
              <w:jc w:val="center"/>
              <w:rPr>
                <w:rFonts w:ascii="Times New Roman" w:hAnsi="Times New Roman" w:cs="Times New Roman"/>
              </w:rPr>
            </w:pPr>
            <w:r w:rsidRPr="005C2A82">
              <w:rPr>
                <w:rFonts w:ascii="Times New Roman" w:hAnsi="Times New Roman" w:cs="Times New Roman"/>
              </w:rPr>
              <w:t xml:space="preserve">0,095 </w:t>
            </w:r>
            <w:r w:rsidRPr="005C2A82">
              <w:rPr>
                <w:rFonts w:ascii="Times New Roman" w:hAnsi="Times New Roman" w:cs="Times New Roman"/>
              </w:rPr>
              <w:br/>
              <w:t>[0,069</w:t>
            </w:r>
            <w:r w:rsidRPr="005C2A82">
              <w:rPr>
                <w:rFonts w:ascii="Times New Roman" w:hAnsi="Times New Roman" w:cs="Times New Roman"/>
                <w:lang w:val="en-US"/>
              </w:rPr>
              <w:t>;</w:t>
            </w:r>
            <w:r w:rsidRPr="005C2A82">
              <w:rPr>
                <w:rFonts w:ascii="Times New Roman" w:hAnsi="Times New Roman" w:cs="Times New Roman"/>
              </w:rPr>
              <w:t xml:space="preserve"> </w:t>
            </w:r>
            <w:r w:rsidRPr="005C2A82">
              <w:rPr>
                <w:rFonts w:ascii="Times New Roman" w:hAnsi="Times New Roman" w:cs="Times New Roman"/>
                <w:lang w:val="en-US"/>
              </w:rPr>
              <w:t>0,13]</w:t>
            </w:r>
          </w:p>
        </w:tc>
        <w:tc>
          <w:tcPr>
            <w:tcW w:w="1369" w:type="dxa"/>
          </w:tcPr>
          <w:p w14:paraId="1263F72D" w14:textId="77777777" w:rsidR="00B7347D" w:rsidRPr="005C2A82" w:rsidRDefault="00B7347D" w:rsidP="003B4656">
            <w:pPr>
              <w:jc w:val="center"/>
              <w:rPr>
                <w:rFonts w:ascii="Times New Roman" w:hAnsi="Times New Roman" w:cs="Times New Roman"/>
              </w:rPr>
            </w:pPr>
            <w:r w:rsidRPr="005C2A82">
              <w:rPr>
                <w:rFonts w:ascii="Times New Roman" w:hAnsi="Times New Roman" w:cs="Times New Roman"/>
              </w:rPr>
              <w:t>0,11</w:t>
            </w:r>
            <w:r w:rsidRPr="005C2A82">
              <w:rPr>
                <w:rFonts w:ascii="Times New Roman" w:hAnsi="Times New Roman" w:cs="Times New Roman"/>
              </w:rPr>
              <w:br/>
              <w:t>[0,069</w:t>
            </w:r>
            <w:r w:rsidRPr="005C2A82">
              <w:rPr>
                <w:rFonts w:ascii="Times New Roman" w:hAnsi="Times New Roman" w:cs="Times New Roman"/>
                <w:lang w:val="en-US"/>
              </w:rPr>
              <w:t>;</w:t>
            </w:r>
            <w:r w:rsidRPr="005C2A82">
              <w:rPr>
                <w:rFonts w:ascii="Times New Roman" w:hAnsi="Times New Roman" w:cs="Times New Roman"/>
              </w:rPr>
              <w:t xml:space="preserve"> </w:t>
            </w:r>
            <w:r w:rsidRPr="005C2A82">
              <w:rPr>
                <w:rFonts w:ascii="Times New Roman" w:hAnsi="Times New Roman" w:cs="Times New Roman"/>
                <w:lang w:val="en-US"/>
              </w:rPr>
              <w:t>0,18]</w:t>
            </w:r>
          </w:p>
        </w:tc>
        <w:tc>
          <w:tcPr>
            <w:tcW w:w="990" w:type="dxa"/>
            <w:vAlign w:val="bottom"/>
          </w:tcPr>
          <w:p w14:paraId="200E3B36" w14:textId="77777777" w:rsidR="00B7347D" w:rsidRPr="00AD32F4" w:rsidRDefault="00B7347D" w:rsidP="003B465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ns</w:t>
            </w:r>
          </w:p>
        </w:tc>
        <w:tc>
          <w:tcPr>
            <w:tcW w:w="1419" w:type="dxa"/>
          </w:tcPr>
          <w:p w14:paraId="5D02537E" w14:textId="77777777" w:rsidR="00B7347D" w:rsidRPr="005C2A82" w:rsidRDefault="00B7347D" w:rsidP="003B4656">
            <w:pPr>
              <w:jc w:val="center"/>
              <w:rPr>
                <w:rFonts w:ascii="Times New Roman" w:hAnsi="Times New Roman" w:cs="Times New Roman"/>
              </w:rPr>
            </w:pPr>
            <w:r w:rsidRPr="005C2A82">
              <w:rPr>
                <w:rFonts w:ascii="Times New Roman" w:hAnsi="Times New Roman" w:cs="Times New Roman"/>
                <w:lang w:val="en-US"/>
              </w:rPr>
              <w:t xml:space="preserve">0,096 </w:t>
            </w:r>
            <w:r>
              <w:rPr>
                <w:rFonts w:ascii="Times New Roman" w:hAnsi="Times New Roman" w:cs="Times New Roman"/>
              </w:rPr>
              <w:br/>
            </w:r>
            <w:r w:rsidRPr="005C2A82">
              <w:rPr>
                <w:rFonts w:ascii="Times New Roman" w:hAnsi="Times New Roman" w:cs="Times New Roman"/>
                <w:lang w:val="en-US"/>
              </w:rPr>
              <w:t>[0,06</w:t>
            </w:r>
            <w:r w:rsidRPr="005C2A82">
              <w:rPr>
                <w:rFonts w:ascii="Times New Roman" w:hAnsi="Times New Roman" w:cs="Times New Roman"/>
              </w:rPr>
              <w:t>8</w:t>
            </w:r>
            <w:r w:rsidRPr="005C2A82">
              <w:rPr>
                <w:rFonts w:ascii="Times New Roman" w:hAnsi="Times New Roman" w:cs="Times New Roman"/>
                <w:lang w:val="en-US"/>
              </w:rPr>
              <w:t>;</w:t>
            </w:r>
            <w:r w:rsidRPr="005C2A82">
              <w:rPr>
                <w:rFonts w:ascii="Times New Roman" w:hAnsi="Times New Roman" w:cs="Times New Roman"/>
              </w:rPr>
              <w:t xml:space="preserve"> </w:t>
            </w:r>
            <w:r w:rsidRPr="005C2A82">
              <w:rPr>
                <w:rFonts w:ascii="Times New Roman" w:hAnsi="Times New Roman" w:cs="Times New Roman"/>
                <w:lang w:val="en-US"/>
              </w:rPr>
              <w:t>0,144]</w:t>
            </w:r>
          </w:p>
        </w:tc>
        <w:tc>
          <w:tcPr>
            <w:tcW w:w="1429" w:type="dxa"/>
          </w:tcPr>
          <w:p w14:paraId="3D49F08D" w14:textId="77777777" w:rsidR="00B7347D" w:rsidRPr="005C2A82" w:rsidRDefault="00B7347D" w:rsidP="003B4656">
            <w:pPr>
              <w:jc w:val="center"/>
              <w:rPr>
                <w:rFonts w:ascii="Times New Roman" w:hAnsi="Times New Roman" w:cs="Times New Roman"/>
              </w:rPr>
            </w:pPr>
            <w:r w:rsidRPr="005C2A82">
              <w:rPr>
                <w:rFonts w:ascii="Times New Roman" w:hAnsi="Times New Roman" w:cs="Times New Roman"/>
                <w:lang w:val="en-US"/>
              </w:rPr>
              <w:t>0,1</w:t>
            </w:r>
            <w:r w:rsidRPr="005C2A82">
              <w:rPr>
                <w:rFonts w:ascii="Times New Roman" w:hAnsi="Times New Roman" w:cs="Times New Roman"/>
              </w:rPr>
              <w:t>6</w:t>
            </w:r>
            <w:r w:rsidRPr="005C2A82">
              <w:rPr>
                <w:rFonts w:ascii="Times New Roman" w:hAnsi="Times New Roman" w:cs="Times New Roman"/>
              </w:rPr>
              <w:br/>
            </w:r>
            <w:r w:rsidRPr="005C2A82">
              <w:rPr>
                <w:rFonts w:ascii="Times New Roman" w:hAnsi="Times New Roman" w:cs="Times New Roman"/>
                <w:lang w:val="en-US"/>
              </w:rPr>
              <w:t xml:space="preserve"> [0,1</w:t>
            </w:r>
            <w:r w:rsidRPr="005C2A82">
              <w:rPr>
                <w:rFonts w:ascii="Times New Roman" w:hAnsi="Times New Roman" w:cs="Times New Roman"/>
              </w:rPr>
              <w:t>1</w:t>
            </w:r>
            <w:r w:rsidRPr="005C2A82">
              <w:rPr>
                <w:rFonts w:ascii="Times New Roman" w:hAnsi="Times New Roman" w:cs="Times New Roman"/>
                <w:lang w:val="en-US"/>
              </w:rPr>
              <w:t>;</w:t>
            </w:r>
            <w:r w:rsidRPr="005C2A82">
              <w:rPr>
                <w:rFonts w:ascii="Times New Roman" w:hAnsi="Times New Roman" w:cs="Times New Roman"/>
              </w:rPr>
              <w:t xml:space="preserve"> </w:t>
            </w:r>
            <w:r w:rsidRPr="005C2A82">
              <w:rPr>
                <w:rFonts w:ascii="Times New Roman" w:hAnsi="Times New Roman" w:cs="Times New Roman"/>
                <w:lang w:val="en-US"/>
              </w:rPr>
              <w:t>0,2</w:t>
            </w:r>
            <w:r w:rsidRPr="005C2A82">
              <w:rPr>
                <w:rFonts w:ascii="Times New Roman" w:hAnsi="Times New Roman" w:cs="Times New Roman"/>
              </w:rPr>
              <w:t>1</w:t>
            </w:r>
            <w:r w:rsidRPr="005C2A82">
              <w:rPr>
                <w:rFonts w:ascii="Times New Roman" w:hAnsi="Times New Roman" w:cs="Times New Roman"/>
                <w:lang w:val="en-US"/>
              </w:rPr>
              <w:t>]</w:t>
            </w:r>
          </w:p>
        </w:tc>
        <w:tc>
          <w:tcPr>
            <w:tcW w:w="990" w:type="dxa"/>
            <w:vAlign w:val="bottom"/>
          </w:tcPr>
          <w:p w14:paraId="589E1AA7" w14:textId="77777777" w:rsidR="00B7347D" w:rsidRPr="005C2A82" w:rsidRDefault="00B7347D" w:rsidP="003B46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***</w:t>
            </w:r>
          </w:p>
        </w:tc>
      </w:tr>
      <w:tr w:rsidR="00B7347D" w:rsidRPr="005C2A82" w14:paraId="421FC328" w14:textId="77777777" w:rsidTr="003B4656">
        <w:tc>
          <w:tcPr>
            <w:tcW w:w="1516" w:type="dxa"/>
            <w:vAlign w:val="bottom"/>
          </w:tcPr>
          <w:p w14:paraId="3685AF9E" w14:textId="77777777" w:rsidR="00B7347D" w:rsidRDefault="00B7347D" w:rsidP="003B465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5C2A82">
              <w:rPr>
                <w:rFonts w:ascii="Times New Roman" w:hAnsi="Times New Roman" w:cs="Times New Roman"/>
              </w:rPr>
              <w:t xml:space="preserve">концентрация </w:t>
            </w:r>
            <w:r w:rsidRPr="005C2A82">
              <w:rPr>
                <w:rFonts w:ascii="Times New Roman" w:hAnsi="Times New Roman" w:cs="Times New Roman"/>
                <w:lang w:val="en-US"/>
              </w:rPr>
              <w:t>IL</w:t>
            </w:r>
            <w:r w:rsidRPr="005C2A82">
              <w:rPr>
                <w:rFonts w:ascii="Times New Roman" w:hAnsi="Times New Roman" w:cs="Times New Roman"/>
              </w:rPr>
              <w:t xml:space="preserve">-10, </w:t>
            </w:r>
            <w:proofErr w:type="spellStart"/>
            <w:r w:rsidRPr="005C2A82">
              <w:rPr>
                <w:rFonts w:ascii="Times New Roman" w:hAnsi="Times New Roman" w:cs="Times New Roman"/>
              </w:rPr>
              <w:t>пг</w:t>
            </w:r>
            <w:proofErr w:type="spellEnd"/>
            <w:r w:rsidRPr="005C2A82">
              <w:rPr>
                <w:rFonts w:ascii="Times New Roman" w:hAnsi="Times New Roman" w:cs="Times New Roman"/>
              </w:rPr>
              <w:t>/мл</w:t>
            </w:r>
          </w:p>
          <w:p w14:paraId="72584CD1" w14:textId="77777777" w:rsidR="0002017C" w:rsidRDefault="0002017C" w:rsidP="003B4656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  <w:p w14:paraId="4A829661" w14:textId="381DCCE0" w:rsidR="0002017C" w:rsidRPr="0002017C" w:rsidRDefault="0002017C" w:rsidP="003B4656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2017C">
              <w:rPr>
                <w:rFonts w:ascii="Times New Roman" w:hAnsi="Times New Roman" w:cs="Times New Roman"/>
                <w:lang w:val="en-US"/>
              </w:rPr>
              <w:t xml:space="preserve">IL-10 concentration, </w:t>
            </w:r>
            <w:proofErr w:type="spellStart"/>
            <w:r w:rsidRPr="0002017C">
              <w:rPr>
                <w:rFonts w:ascii="Times New Roman" w:hAnsi="Times New Roman" w:cs="Times New Roman"/>
                <w:lang w:val="en-US"/>
              </w:rPr>
              <w:t>pg</w:t>
            </w:r>
            <w:proofErr w:type="spellEnd"/>
            <w:r w:rsidRPr="0002017C">
              <w:rPr>
                <w:rFonts w:ascii="Times New Roman" w:hAnsi="Times New Roman" w:cs="Times New Roman"/>
                <w:lang w:val="en-US"/>
              </w:rPr>
              <w:t>/mL</w:t>
            </w:r>
          </w:p>
        </w:tc>
        <w:tc>
          <w:tcPr>
            <w:tcW w:w="1632" w:type="dxa"/>
          </w:tcPr>
          <w:p w14:paraId="0ECFF683" w14:textId="77777777" w:rsidR="00B7347D" w:rsidRPr="005C2A82" w:rsidRDefault="00B7347D" w:rsidP="003B4656">
            <w:pPr>
              <w:jc w:val="center"/>
              <w:rPr>
                <w:rFonts w:ascii="Times New Roman" w:hAnsi="Times New Roman" w:cs="Times New Roman"/>
              </w:rPr>
            </w:pPr>
            <w:r w:rsidRPr="005C2A82">
              <w:rPr>
                <w:rFonts w:ascii="Times New Roman" w:hAnsi="Times New Roman" w:cs="Times New Roman"/>
              </w:rPr>
              <w:t>5,71</w:t>
            </w:r>
            <w:r w:rsidRPr="005C2A82">
              <w:rPr>
                <w:rFonts w:ascii="Times New Roman" w:hAnsi="Times New Roman" w:cs="Times New Roman"/>
              </w:rPr>
              <w:br/>
              <w:t xml:space="preserve"> [3,68</w:t>
            </w:r>
            <w:r w:rsidRPr="005C2A82">
              <w:rPr>
                <w:rFonts w:ascii="Times New Roman" w:hAnsi="Times New Roman" w:cs="Times New Roman"/>
                <w:lang w:val="en-US"/>
              </w:rPr>
              <w:t>;</w:t>
            </w:r>
            <w:r w:rsidRPr="005C2A82">
              <w:rPr>
                <w:rFonts w:ascii="Times New Roman" w:hAnsi="Times New Roman" w:cs="Times New Roman"/>
              </w:rPr>
              <w:t xml:space="preserve"> </w:t>
            </w:r>
            <w:r w:rsidRPr="005C2A82">
              <w:rPr>
                <w:rFonts w:ascii="Times New Roman" w:hAnsi="Times New Roman" w:cs="Times New Roman"/>
                <w:lang w:val="en-US"/>
              </w:rPr>
              <w:t>6,9</w:t>
            </w:r>
            <w:r w:rsidRPr="005C2A82">
              <w:rPr>
                <w:rFonts w:ascii="Times New Roman" w:hAnsi="Times New Roman" w:cs="Times New Roman"/>
              </w:rPr>
              <w:t>3</w:t>
            </w:r>
            <w:r w:rsidRPr="005C2A82">
              <w:rPr>
                <w:rFonts w:ascii="Times New Roman" w:hAnsi="Times New Roman" w:cs="Times New Roman"/>
                <w:lang w:val="en-US"/>
              </w:rPr>
              <w:t>]</w:t>
            </w:r>
          </w:p>
        </w:tc>
        <w:tc>
          <w:tcPr>
            <w:tcW w:w="1369" w:type="dxa"/>
          </w:tcPr>
          <w:p w14:paraId="5B30A8F3" w14:textId="77777777" w:rsidR="00B7347D" w:rsidRPr="005C2A82" w:rsidRDefault="00B7347D" w:rsidP="003B4656">
            <w:pPr>
              <w:jc w:val="center"/>
              <w:rPr>
                <w:rFonts w:ascii="Times New Roman" w:hAnsi="Times New Roman" w:cs="Times New Roman"/>
              </w:rPr>
            </w:pPr>
            <w:r w:rsidRPr="005C2A82">
              <w:rPr>
                <w:rFonts w:ascii="Times New Roman" w:hAnsi="Times New Roman" w:cs="Times New Roman"/>
              </w:rPr>
              <w:t>5,86</w:t>
            </w:r>
            <w:r w:rsidRPr="005C2A82">
              <w:rPr>
                <w:rFonts w:ascii="Times New Roman" w:hAnsi="Times New Roman" w:cs="Times New Roman"/>
              </w:rPr>
              <w:br/>
              <w:t>[3,60</w:t>
            </w:r>
            <w:r w:rsidRPr="005C2A82">
              <w:rPr>
                <w:rFonts w:ascii="Times New Roman" w:hAnsi="Times New Roman" w:cs="Times New Roman"/>
                <w:lang w:val="en-US"/>
              </w:rPr>
              <w:t>;</w:t>
            </w:r>
            <w:r w:rsidRPr="005C2A82">
              <w:rPr>
                <w:rFonts w:ascii="Times New Roman" w:hAnsi="Times New Roman" w:cs="Times New Roman"/>
              </w:rPr>
              <w:t xml:space="preserve"> </w:t>
            </w:r>
            <w:r w:rsidRPr="005C2A82">
              <w:rPr>
                <w:rFonts w:ascii="Times New Roman" w:hAnsi="Times New Roman" w:cs="Times New Roman"/>
                <w:lang w:val="en-US"/>
              </w:rPr>
              <w:t>6,9</w:t>
            </w:r>
            <w:r w:rsidRPr="005C2A82">
              <w:rPr>
                <w:rFonts w:ascii="Times New Roman" w:hAnsi="Times New Roman" w:cs="Times New Roman"/>
              </w:rPr>
              <w:t>3</w:t>
            </w:r>
            <w:r w:rsidRPr="005C2A82">
              <w:rPr>
                <w:rFonts w:ascii="Times New Roman" w:hAnsi="Times New Roman" w:cs="Times New Roman"/>
                <w:lang w:val="en-US"/>
              </w:rPr>
              <w:t>]</w:t>
            </w:r>
          </w:p>
        </w:tc>
        <w:tc>
          <w:tcPr>
            <w:tcW w:w="990" w:type="dxa"/>
            <w:vAlign w:val="bottom"/>
          </w:tcPr>
          <w:p w14:paraId="74CE564E" w14:textId="77777777" w:rsidR="00B7347D" w:rsidRPr="00AD32F4" w:rsidRDefault="00B7347D" w:rsidP="003B465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ns</w:t>
            </w:r>
          </w:p>
        </w:tc>
        <w:tc>
          <w:tcPr>
            <w:tcW w:w="1419" w:type="dxa"/>
          </w:tcPr>
          <w:p w14:paraId="2AD1DAFC" w14:textId="77777777" w:rsidR="00B7347D" w:rsidRPr="005C2A82" w:rsidRDefault="00B7347D" w:rsidP="003B4656">
            <w:pPr>
              <w:jc w:val="center"/>
              <w:rPr>
                <w:rFonts w:ascii="Times New Roman" w:hAnsi="Times New Roman" w:cs="Times New Roman"/>
              </w:rPr>
            </w:pPr>
            <w:r w:rsidRPr="005C2A82">
              <w:rPr>
                <w:rFonts w:ascii="Times New Roman" w:hAnsi="Times New Roman" w:cs="Times New Roman"/>
                <w:lang w:val="en-US"/>
              </w:rPr>
              <w:t>5,49</w:t>
            </w:r>
            <w:r w:rsidRPr="005C2A82">
              <w:rPr>
                <w:rFonts w:ascii="Times New Roman" w:hAnsi="Times New Roman" w:cs="Times New Roman"/>
              </w:rPr>
              <w:br/>
            </w:r>
            <w:r w:rsidRPr="005C2A82">
              <w:rPr>
                <w:rFonts w:ascii="Times New Roman" w:hAnsi="Times New Roman" w:cs="Times New Roman"/>
                <w:lang w:val="en-US"/>
              </w:rPr>
              <w:t>[3,4</w:t>
            </w:r>
            <w:r w:rsidRPr="005C2A82">
              <w:rPr>
                <w:rFonts w:ascii="Times New Roman" w:hAnsi="Times New Roman" w:cs="Times New Roman"/>
              </w:rPr>
              <w:t>5</w:t>
            </w:r>
            <w:r w:rsidRPr="005C2A82">
              <w:rPr>
                <w:rFonts w:ascii="Times New Roman" w:hAnsi="Times New Roman" w:cs="Times New Roman"/>
                <w:lang w:val="en-US"/>
              </w:rPr>
              <w:t>;</w:t>
            </w:r>
            <w:r w:rsidRPr="005C2A82">
              <w:rPr>
                <w:rFonts w:ascii="Times New Roman" w:hAnsi="Times New Roman" w:cs="Times New Roman"/>
              </w:rPr>
              <w:t xml:space="preserve"> </w:t>
            </w:r>
            <w:r w:rsidRPr="005C2A82">
              <w:rPr>
                <w:rFonts w:ascii="Times New Roman" w:hAnsi="Times New Roman" w:cs="Times New Roman"/>
                <w:lang w:val="en-US"/>
              </w:rPr>
              <w:t>6,6</w:t>
            </w:r>
            <w:r w:rsidRPr="005C2A82">
              <w:rPr>
                <w:rFonts w:ascii="Times New Roman" w:hAnsi="Times New Roman" w:cs="Times New Roman"/>
              </w:rPr>
              <w:t>2</w:t>
            </w:r>
            <w:r w:rsidRPr="005C2A82">
              <w:rPr>
                <w:rFonts w:ascii="Times New Roman" w:hAnsi="Times New Roman" w:cs="Times New Roman"/>
                <w:lang w:val="en-US"/>
              </w:rPr>
              <w:t>]</w:t>
            </w:r>
          </w:p>
        </w:tc>
        <w:tc>
          <w:tcPr>
            <w:tcW w:w="1429" w:type="dxa"/>
          </w:tcPr>
          <w:p w14:paraId="4FCAB7B5" w14:textId="77777777" w:rsidR="00B7347D" w:rsidRPr="005C2A82" w:rsidRDefault="00B7347D" w:rsidP="003B4656">
            <w:pPr>
              <w:jc w:val="center"/>
              <w:rPr>
                <w:rFonts w:ascii="Times New Roman" w:hAnsi="Times New Roman" w:cs="Times New Roman"/>
              </w:rPr>
            </w:pPr>
            <w:r w:rsidRPr="005C2A82">
              <w:rPr>
                <w:rFonts w:ascii="Times New Roman" w:hAnsi="Times New Roman" w:cs="Times New Roman"/>
                <w:lang w:val="en-US"/>
              </w:rPr>
              <w:t>7,03</w:t>
            </w:r>
            <w:r w:rsidRPr="005C2A82">
              <w:rPr>
                <w:rFonts w:ascii="Times New Roman" w:hAnsi="Times New Roman" w:cs="Times New Roman"/>
              </w:rPr>
              <w:br/>
            </w:r>
            <w:r w:rsidRPr="005C2A82">
              <w:rPr>
                <w:rFonts w:ascii="Times New Roman" w:hAnsi="Times New Roman" w:cs="Times New Roman"/>
                <w:lang w:val="en-US"/>
              </w:rPr>
              <w:t>[5,7</w:t>
            </w:r>
            <w:r w:rsidRPr="005C2A82">
              <w:rPr>
                <w:rFonts w:ascii="Times New Roman" w:hAnsi="Times New Roman" w:cs="Times New Roman"/>
              </w:rPr>
              <w:t>9</w:t>
            </w:r>
            <w:r w:rsidRPr="005C2A82">
              <w:rPr>
                <w:rFonts w:ascii="Times New Roman" w:hAnsi="Times New Roman" w:cs="Times New Roman"/>
                <w:lang w:val="en-US"/>
              </w:rPr>
              <w:t>;</w:t>
            </w:r>
            <w:r w:rsidRPr="005C2A82">
              <w:rPr>
                <w:rFonts w:ascii="Times New Roman" w:hAnsi="Times New Roman" w:cs="Times New Roman"/>
              </w:rPr>
              <w:t xml:space="preserve"> </w:t>
            </w:r>
            <w:r w:rsidRPr="005C2A82">
              <w:rPr>
                <w:rFonts w:ascii="Times New Roman" w:hAnsi="Times New Roman" w:cs="Times New Roman"/>
                <w:lang w:val="en-US"/>
              </w:rPr>
              <w:t>7,4</w:t>
            </w:r>
            <w:r w:rsidRPr="005C2A82">
              <w:rPr>
                <w:rFonts w:ascii="Times New Roman" w:hAnsi="Times New Roman" w:cs="Times New Roman"/>
              </w:rPr>
              <w:t>5</w:t>
            </w:r>
            <w:r w:rsidRPr="005C2A82">
              <w:rPr>
                <w:rFonts w:ascii="Times New Roman" w:hAnsi="Times New Roman" w:cs="Times New Roman"/>
                <w:lang w:val="en-US"/>
              </w:rPr>
              <w:t>]</w:t>
            </w:r>
          </w:p>
        </w:tc>
        <w:tc>
          <w:tcPr>
            <w:tcW w:w="990" w:type="dxa"/>
            <w:vAlign w:val="bottom"/>
          </w:tcPr>
          <w:p w14:paraId="2EF68381" w14:textId="77777777" w:rsidR="00B7347D" w:rsidRPr="005C2A82" w:rsidRDefault="00B7347D" w:rsidP="003B465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**</w:t>
            </w:r>
          </w:p>
        </w:tc>
      </w:tr>
    </w:tbl>
    <w:p w14:paraId="578EA075" w14:textId="77777777" w:rsidR="00B7347D" w:rsidRDefault="00B7347D" w:rsidP="00B734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D32F4">
        <w:rPr>
          <w:rFonts w:ascii="Times New Roman" w:hAnsi="Times New Roman" w:cs="Times New Roman"/>
          <w:sz w:val="28"/>
          <w:szCs w:val="28"/>
        </w:rPr>
        <w:lastRenderedPageBreak/>
        <w:t xml:space="preserve">Примечания: данные представлены в виде </w:t>
      </w:r>
      <w:proofErr w:type="spellStart"/>
      <w:r w:rsidRPr="00AD32F4">
        <w:rPr>
          <w:rFonts w:ascii="Times New Roman" w:hAnsi="Times New Roman" w:cs="Times New Roman"/>
          <w:sz w:val="28"/>
          <w:szCs w:val="28"/>
        </w:rPr>
        <w:t>Mе</w:t>
      </w:r>
      <w:proofErr w:type="spellEnd"/>
      <w:r w:rsidRPr="00AD32F4">
        <w:rPr>
          <w:rFonts w:ascii="Times New Roman" w:hAnsi="Times New Roman" w:cs="Times New Roman"/>
          <w:sz w:val="28"/>
          <w:szCs w:val="28"/>
        </w:rPr>
        <w:t xml:space="preserve"> (Q1; Q3); р — уровень значимости, *- p &lt; 0,05 , ** - p &lt; 0,01,  *** - p &lt; 0,001 </w:t>
      </w:r>
    </w:p>
    <w:p w14:paraId="0E204585" w14:textId="77777777" w:rsidR="0002017C" w:rsidRDefault="0002017C" w:rsidP="00B734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32473206" w14:textId="5031A0F0" w:rsidR="0002017C" w:rsidRPr="0002017C" w:rsidRDefault="0002017C" w:rsidP="00B734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2017C">
        <w:rPr>
          <w:rFonts w:ascii="Times New Roman" w:hAnsi="Times New Roman" w:cs="Times New Roman"/>
          <w:sz w:val="28"/>
          <w:szCs w:val="28"/>
          <w:lang w:val="en-US"/>
        </w:rPr>
        <w:t>Notes: data are presented as Me (Q1; Q3); p - significance level, *- p &lt; 0.05 , ** - p &lt; 0.01, *** - p &lt; 0.001</w:t>
      </w:r>
    </w:p>
    <w:p w14:paraId="2E7B9CD9" w14:textId="77777777" w:rsidR="00F40DE9" w:rsidRPr="0002017C" w:rsidRDefault="00F40DE9">
      <w:pPr>
        <w:rPr>
          <w:lang w:val="en-US"/>
        </w:rPr>
      </w:pPr>
    </w:p>
    <w:sectPr w:rsidR="00F40DE9" w:rsidRPr="00020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78D"/>
    <w:rsid w:val="0002017C"/>
    <w:rsid w:val="003C578D"/>
    <w:rsid w:val="00635476"/>
    <w:rsid w:val="00672B97"/>
    <w:rsid w:val="00850BBE"/>
    <w:rsid w:val="00B02B82"/>
    <w:rsid w:val="00B7347D"/>
    <w:rsid w:val="00B9137F"/>
    <w:rsid w:val="00C83CEE"/>
    <w:rsid w:val="00F4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C0680"/>
  <w15:chartTrackingRefBased/>
  <w15:docId w15:val="{01D2491F-211D-4717-8ACE-074C427B3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347D"/>
  </w:style>
  <w:style w:type="paragraph" w:styleId="1">
    <w:name w:val="heading 1"/>
    <w:basedOn w:val="a"/>
    <w:next w:val="a"/>
    <w:link w:val="10"/>
    <w:uiPriority w:val="9"/>
    <w:qFormat/>
    <w:rsid w:val="003C57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57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57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57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57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57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57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57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57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57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C57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C57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C578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C578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C578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C578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C578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C578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C57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C5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C57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C57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C57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C578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C578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C578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C57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C578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C578D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B734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257</Words>
  <Characters>1468</Characters>
  <Application>Microsoft Office Word</Application>
  <DocSecurity>0</DocSecurity>
  <Lines>12</Lines>
  <Paragraphs>3</Paragraphs>
  <ScaleCrop>false</ScaleCrop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Lukyanova</dc:creator>
  <cp:keywords/>
  <dc:description/>
  <cp:lastModifiedBy>Svetlana Lukyanova</cp:lastModifiedBy>
  <cp:revision>3</cp:revision>
  <dcterms:created xsi:type="dcterms:W3CDTF">2025-03-09T11:50:00Z</dcterms:created>
  <dcterms:modified xsi:type="dcterms:W3CDTF">2025-03-09T13:14:00Z</dcterms:modified>
</cp:coreProperties>
</file>